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C2" w:rsidRPr="000C4B51" w:rsidRDefault="00BC2EC2" w:rsidP="00DF11B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C4B51">
        <w:rPr>
          <w:rFonts w:ascii="Times New Roman" w:hAnsi="Times New Roman" w:cs="Times New Roman"/>
          <w:sz w:val="28"/>
          <w:szCs w:val="28"/>
        </w:rPr>
        <w:t>Velká muzea</w:t>
      </w:r>
    </w:p>
    <w:p w:rsidR="000C4B51" w:rsidRDefault="000C4B51" w:rsidP="00DF11BF">
      <w:pPr>
        <w:rPr>
          <w:rFonts w:ascii="Times New Roman" w:hAnsi="Times New Roman" w:cs="Times New Roman"/>
        </w:rPr>
      </w:pPr>
    </w:p>
    <w:tbl>
      <w:tblPr>
        <w:tblStyle w:val="Mkatabulky"/>
        <w:tblW w:w="14209" w:type="dxa"/>
        <w:tblLook w:val="04A0" w:firstRow="1" w:lastRow="0" w:firstColumn="1" w:lastColumn="0" w:noHBand="0" w:noVBand="1"/>
      </w:tblPr>
      <w:tblGrid>
        <w:gridCol w:w="2405"/>
        <w:gridCol w:w="3686"/>
        <w:gridCol w:w="8118"/>
      </w:tblGrid>
      <w:tr w:rsidR="000D5B9F" w:rsidRPr="000D5B9F" w:rsidTr="00FC6011">
        <w:tc>
          <w:tcPr>
            <w:tcW w:w="2405" w:type="dxa"/>
            <w:shd w:val="clear" w:color="auto" w:fill="auto"/>
          </w:tcPr>
          <w:p w:rsidR="000D5B9F" w:rsidRPr="000D5B9F" w:rsidRDefault="000D5B9F" w:rsidP="000D5B9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D5B9F">
              <w:rPr>
                <w:rFonts w:ascii="Times New Roman" w:hAnsi="Times New Roman" w:cs="Times New Roman"/>
                <w:b/>
              </w:rPr>
              <w:t>Město</w:t>
            </w:r>
          </w:p>
        </w:tc>
        <w:tc>
          <w:tcPr>
            <w:tcW w:w="3686" w:type="dxa"/>
            <w:shd w:val="clear" w:color="auto" w:fill="auto"/>
          </w:tcPr>
          <w:p w:rsidR="000D5B9F" w:rsidRPr="000D5B9F" w:rsidRDefault="000D5B9F" w:rsidP="000D5B9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D5B9F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0D5B9F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0D5B9F" w:rsidP="000D5B9F">
            <w:pPr>
              <w:spacing w:before="40" w:after="4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110C81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Bojkovice</w:t>
            </w:r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bCs w:val="0"/>
                <w:sz w:val="22"/>
                <w:szCs w:val="22"/>
              </w:rPr>
            </w:pPr>
            <w:r w:rsidRPr="00072FB9">
              <w:rPr>
                <w:b w:val="0"/>
                <w:bCs w:val="0"/>
                <w:sz w:val="22"/>
                <w:szCs w:val="22"/>
              </w:rPr>
              <w:t xml:space="preserve">Muzeum </w:t>
            </w:r>
            <w:proofErr w:type="spellStart"/>
            <w:r w:rsidRPr="00072FB9">
              <w:rPr>
                <w:b w:val="0"/>
                <w:bCs w:val="0"/>
                <w:sz w:val="22"/>
                <w:szCs w:val="22"/>
              </w:rPr>
              <w:t>Bojkovska</w:t>
            </w:r>
            <w:proofErr w:type="spellEnd"/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0D5B9F">
              <w:rPr>
                <w:color w:val="333333"/>
                <w:sz w:val="22"/>
                <w:szCs w:val="22"/>
                <w:shd w:val="clear" w:color="auto" w:fill="FFFFFF"/>
              </w:rPr>
              <w:t xml:space="preserve">739 202 813, </w:t>
            </w:r>
            <w:r w:rsidRPr="000D5B9F">
              <w:rPr>
                <w:sz w:val="22"/>
                <w:szCs w:val="22"/>
                <w:shd w:val="clear" w:color="auto" w:fill="FFFFFF"/>
              </w:rPr>
              <w:t>www.muzeumbojkovska.cz</w:t>
            </w:r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361AC7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hyperlink r:id="rId5" w:history="1">
              <w:proofErr w:type="gramStart"/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Brumov</w:t>
              </w:r>
              <w:proofErr w:type="gramEnd"/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–</w:t>
              </w:r>
              <w:proofErr w:type="gramStart"/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Bylnice</w:t>
              </w:r>
              <w:proofErr w:type="gramEnd"/>
            </w:hyperlink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72FB9">
              <w:rPr>
                <w:b w:val="0"/>
                <w:sz w:val="22"/>
                <w:szCs w:val="22"/>
              </w:rPr>
              <w:t>Městské muzeum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shd w:val="clear" w:color="auto" w:fill="FFFFFF"/>
              <w:spacing w:before="40" w:after="40"/>
              <w:textAlignment w:val="top"/>
              <w:rPr>
                <w:rFonts w:ascii="Times New Roman" w:hAnsi="Times New Roman" w:cs="Times New Roman"/>
              </w:rPr>
            </w:pPr>
            <w:r w:rsidRPr="000D5B9F">
              <w:rPr>
                <w:rFonts w:ascii="Times New Roman" w:hAnsi="Times New Roman" w:cs="Times New Roman"/>
                <w:shd w:val="clear" w:color="auto" w:fill="FFFFFF"/>
              </w:rPr>
              <w:t xml:space="preserve">577 330 138, </w:t>
            </w:r>
            <w:hyperlink r:id="rId6" w:history="1">
              <w:r w:rsidRPr="000D5B9F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www.brumov-bylnice.cz/cz/obec/muzeum/</w:t>
              </w:r>
            </w:hyperlink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361AC7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hyperlink r:id="rId7" w:history="1"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Luhačovice</w:t>
              </w:r>
            </w:hyperlink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72FB9">
              <w:rPr>
                <w:b w:val="0"/>
                <w:sz w:val="22"/>
                <w:szCs w:val="22"/>
              </w:rPr>
              <w:t>Muzeum Luhačovického Zálesí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D5B9F">
              <w:rPr>
                <w:sz w:val="22"/>
                <w:szCs w:val="22"/>
                <w:shd w:val="clear" w:color="auto" w:fill="FFFFFF"/>
              </w:rPr>
              <w:t xml:space="preserve">577 132 883, </w:t>
            </w:r>
            <w:hyperlink r:id="rId8" w:history="1">
              <w:r w:rsidRPr="000D5B9F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www.muzeum-zlin.cz</w:t>
              </w:r>
            </w:hyperlink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361AC7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hyperlink r:id="rId9" w:history="1"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Slavičín</w:t>
              </w:r>
            </w:hyperlink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72FB9">
              <w:rPr>
                <w:b w:val="0"/>
                <w:sz w:val="22"/>
                <w:szCs w:val="22"/>
              </w:rPr>
              <w:t>Městské muzeum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D5B9F">
              <w:rPr>
                <w:sz w:val="22"/>
                <w:szCs w:val="22"/>
                <w:shd w:val="clear" w:color="auto" w:fill="FFFFFF"/>
              </w:rPr>
              <w:t xml:space="preserve">737 312 848, 577 004 831, </w:t>
            </w:r>
            <w:hyperlink r:id="rId10" w:history="1">
              <w:r w:rsidRPr="000D5B9F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www.muzeum.mesto-slavicin.cz/</w:t>
              </w:r>
            </w:hyperlink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361AC7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hyperlink r:id="rId11" w:history="1"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Strážnice</w:t>
              </w:r>
            </w:hyperlink>
          </w:p>
        </w:tc>
        <w:tc>
          <w:tcPr>
            <w:tcW w:w="3686" w:type="dxa"/>
            <w:shd w:val="clear" w:color="auto" w:fill="auto"/>
          </w:tcPr>
          <w:p w:rsidR="000D5B9F" w:rsidRPr="00072FB9" w:rsidRDefault="00361AC7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hyperlink r:id="rId12" w:history="1">
              <w:r w:rsidR="000D5B9F" w:rsidRPr="00072FB9">
                <w:rPr>
                  <w:rStyle w:val="Hypertextovodkaz"/>
                  <w:b w:val="0"/>
                  <w:color w:val="auto"/>
                  <w:sz w:val="22"/>
                  <w:szCs w:val="22"/>
                  <w:u w:val="none"/>
                </w:rPr>
                <w:t>Muzeum vesnice</w:t>
              </w:r>
              <w:r w:rsidR="000D5B9F" w:rsidRPr="00072FB9">
                <w:rPr>
                  <w:rStyle w:val="Hypertextovodkaz"/>
                  <w:b w:val="0"/>
                  <w:color w:val="auto"/>
                  <w:sz w:val="22"/>
                  <w:szCs w:val="22"/>
                  <w:u w:val="none"/>
                  <w:shd w:val="clear" w:color="auto" w:fill="F0F2F5"/>
                </w:rPr>
                <w:t xml:space="preserve"> </w:t>
              </w:r>
              <w:r w:rsidR="000D5B9F" w:rsidRPr="00072FB9">
                <w:rPr>
                  <w:rStyle w:val="Hypertextovodkaz"/>
                  <w:b w:val="0"/>
                  <w:color w:val="auto"/>
                  <w:sz w:val="22"/>
                  <w:szCs w:val="22"/>
                  <w:u w:val="none"/>
                </w:rPr>
                <w:t>jihovýchodní Moravy</w:t>
              </w:r>
            </w:hyperlink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rPr>
                <w:sz w:val="22"/>
                <w:szCs w:val="22"/>
                <w:shd w:val="clear" w:color="auto" w:fill="FFFFFF"/>
              </w:rPr>
            </w:pPr>
            <w:r w:rsidRPr="000D5B9F">
              <w:rPr>
                <w:sz w:val="22"/>
                <w:szCs w:val="22"/>
                <w:shd w:val="clear" w:color="auto" w:fill="FFFFFF"/>
              </w:rPr>
              <w:t xml:space="preserve">518 332 173, </w:t>
            </w:r>
            <w:hyperlink r:id="rId13" w:history="1">
              <w:r w:rsidRPr="000D5B9F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www.skanzen.nulk.cz</w:t>
              </w:r>
            </w:hyperlink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0D5B9F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110C81">
              <w:rPr>
                <w:rFonts w:ascii="Times New Roman" w:hAnsi="Times New Roman" w:cs="Times New Roman"/>
              </w:rPr>
              <w:t>Uherské Hradiště</w:t>
            </w:r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Slovácké muzeum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0D5B9F">
              <w:rPr>
                <w:color w:val="333333"/>
                <w:sz w:val="22"/>
                <w:szCs w:val="22"/>
                <w:shd w:val="clear" w:color="auto" w:fill="FFFFFF"/>
              </w:rPr>
              <w:t xml:space="preserve">572 556 556, </w:t>
            </w:r>
            <w:r w:rsidRPr="000D5B9F">
              <w:rPr>
                <w:sz w:val="22"/>
                <w:szCs w:val="22"/>
                <w:shd w:val="clear" w:color="auto" w:fill="FFFFFF"/>
              </w:rPr>
              <w:t>www.slovackemuzeum.cz</w:t>
            </w:r>
            <w:r w:rsidRPr="000D5B9F">
              <w:rPr>
                <w:sz w:val="22"/>
                <w:szCs w:val="22"/>
              </w:rPr>
              <w:t xml:space="preserve"> </w:t>
            </w:r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0D5B9F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110C81">
              <w:rPr>
                <w:rFonts w:ascii="Times New Roman" w:hAnsi="Times New Roman" w:cs="Times New Roman"/>
              </w:rPr>
              <w:t>Uherský Brod</w:t>
            </w:r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bCs w:val="0"/>
                <w:sz w:val="22"/>
                <w:szCs w:val="22"/>
              </w:rPr>
            </w:pPr>
            <w:r w:rsidRPr="00072FB9">
              <w:rPr>
                <w:b w:val="0"/>
                <w:sz w:val="22"/>
                <w:szCs w:val="22"/>
              </w:rPr>
              <w:t>Muzeum Jana Amose Komenského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0D5B9F">
              <w:rPr>
                <w:color w:val="333333"/>
                <w:sz w:val="22"/>
                <w:szCs w:val="22"/>
                <w:shd w:val="clear" w:color="auto" w:fill="FFFFFF"/>
              </w:rPr>
              <w:t xml:space="preserve">527 632 288, </w:t>
            </w:r>
            <w:r w:rsidRPr="000D5B9F">
              <w:rPr>
                <w:sz w:val="22"/>
                <w:szCs w:val="22"/>
                <w:shd w:val="clear" w:color="auto" w:fill="FFFFFF"/>
              </w:rPr>
              <w:t>www.mjakub.cz</w:t>
            </w:r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361AC7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hyperlink r:id="rId14" w:history="1"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Valašské Klobouky</w:t>
              </w:r>
            </w:hyperlink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72FB9">
              <w:rPr>
                <w:b w:val="0"/>
                <w:sz w:val="22"/>
                <w:szCs w:val="22"/>
              </w:rPr>
              <w:t>Městské muzeum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  <w:shd w:val="clear" w:color="auto" w:fill="FFFFFF"/>
              </w:rPr>
            </w:pPr>
            <w:r w:rsidRPr="000D5B9F">
              <w:rPr>
                <w:sz w:val="22"/>
                <w:szCs w:val="22"/>
                <w:shd w:val="clear" w:color="auto" w:fill="FFFFFF"/>
              </w:rPr>
              <w:t xml:space="preserve">577 320 095, </w:t>
            </w:r>
            <w:hyperlink r:id="rId15" w:history="1">
              <w:r w:rsidRPr="000D5B9F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www.muzeum-valasskeklobouky.cz</w:t>
              </w:r>
            </w:hyperlink>
          </w:p>
        </w:tc>
      </w:tr>
      <w:tr w:rsidR="000D5B9F" w:rsidRPr="00110C8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0D5B9F" w:rsidRPr="00110C81" w:rsidRDefault="00361AC7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hyperlink r:id="rId16" w:history="1">
              <w:r w:rsidR="000D5B9F" w:rsidRPr="00110C81">
                <w:rPr>
                  <w:rStyle w:val="Hypertextovodkaz"/>
                  <w:rFonts w:ascii="Times New Roman" w:hAnsi="Times New Roman" w:cs="Times New Roman"/>
                  <w:color w:val="auto"/>
                  <w:u w:val="none"/>
                </w:rPr>
                <w:t>Veselí nad Moravou</w:t>
              </w:r>
            </w:hyperlink>
          </w:p>
        </w:tc>
        <w:tc>
          <w:tcPr>
            <w:tcW w:w="3686" w:type="dxa"/>
            <w:shd w:val="clear" w:color="auto" w:fill="auto"/>
          </w:tcPr>
          <w:p w:rsidR="000D5B9F" w:rsidRPr="00072FB9" w:rsidRDefault="000D5B9F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72FB9">
              <w:rPr>
                <w:b w:val="0"/>
                <w:sz w:val="22"/>
                <w:szCs w:val="22"/>
              </w:rPr>
              <w:t>Městské muzeum</w:t>
            </w:r>
          </w:p>
        </w:tc>
        <w:tc>
          <w:tcPr>
            <w:tcW w:w="8118" w:type="dxa"/>
            <w:shd w:val="clear" w:color="auto" w:fill="auto"/>
          </w:tcPr>
          <w:p w:rsidR="000D5B9F" w:rsidRPr="000D5B9F" w:rsidRDefault="000D5B9F" w:rsidP="000D5B9F">
            <w:pPr>
              <w:pStyle w:val="Normlnweb"/>
              <w:spacing w:before="40" w:beforeAutospacing="0" w:after="40" w:afterAutospacing="0"/>
              <w:rPr>
                <w:sz w:val="22"/>
                <w:szCs w:val="22"/>
                <w:shd w:val="clear" w:color="auto" w:fill="FFFFFF"/>
              </w:rPr>
            </w:pPr>
            <w:r w:rsidRPr="000D5B9F">
              <w:rPr>
                <w:sz w:val="22"/>
                <w:szCs w:val="22"/>
                <w:shd w:val="clear" w:color="auto" w:fill="FFFFFF"/>
              </w:rPr>
              <w:t xml:space="preserve">518 322 412, 518 326 841, </w:t>
            </w:r>
            <w:hyperlink r:id="rId17" w:history="1">
              <w:r w:rsidRPr="000D5B9F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www.masaryk.info</w:t>
              </w:r>
            </w:hyperlink>
          </w:p>
        </w:tc>
      </w:tr>
    </w:tbl>
    <w:p w:rsidR="000C4B51" w:rsidRDefault="000C4B51" w:rsidP="00DF11BF">
      <w:pPr>
        <w:rPr>
          <w:rFonts w:ascii="Times New Roman" w:hAnsi="Times New Roman" w:cs="Times New Roman"/>
        </w:rPr>
      </w:pPr>
    </w:p>
    <w:p w:rsidR="000C4B51" w:rsidRPr="00BC2EC2" w:rsidRDefault="000C4B51" w:rsidP="00DF11BF">
      <w:pPr>
        <w:rPr>
          <w:rFonts w:ascii="Times New Roman" w:hAnsi="Times New Roman" w:cs="Times New Roman"/>
        </w:rPr>
      </w:pPr>
    </w:p>
    <w:p w:rsidR="00BC2EC2" w:rsidRDefault="00BC2EC2" w:rsidP="00101B28">
      <w:pPr>
        <w:rPr>
          <w:rFonts w:ascii="Times New Roman" w:hAnsi="Times New Roman" w:cs="Times New Roman"/>
          <w:sz w:val="28"/>
          <w:szCs w:val="28"/>
        </w:rPr>
      </w:pPr>
      <w:r w:rsidRPr="000C4B51">
        <w:rPr>
          <w:rFonts w:ascii="Times New Roman" w:hAnsi="Times New Roman" w:cs="Times New Roman"/>
          <w:sz w:val="28"/>
          <w:szCs w:val="28"/>
        </w:rPr>
        <w:t xml:space="preserve">Místní muzea, rodné domy a přístupné </w:t>
      </w:r>
      <w:r w:rsidR="005B5ADE" w:rsidRPr="000C4B51">
        <w:rPr>
          <w:rFonts w:ascii="Times New Roman" w:hAnsi="Times New Roman" w:cs="Times New Roman"/>
          <w:sz w:val="28"/>
          <w:szCs w:val="28"/>
        </w:rPr>
        <w:t>historické objekty</w:t>
      </w:r>
    </w:p>
    <w:p w:rsidR="000D5B9F" w:rsidRPr="000C4B51" w:rsidRDefault="000D5B9F" w:rsidP="00101B2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14170" w:type="dxa"/>
        <w:tblLook w:val="04A0" w:firstRow="1" w:lastRow="0" w:firstColumn="1" w:lastColumn="0" w:noHBand="0" w:noVBand="1"/>
      </w:tblPr>
      <w:tblGrid>
        <w:gridCol w:w="2405"/>
        <w:gridCol w:w="3686"/>
        <w:gridCol w:w="8079"/>
      </w:tblGrid>
      <w:tr w:rsidR="004D35D4" w:rsidRPr="00FE0930" w:rsidTr="00FC6011">
        <w:tc>
          <w:tcPr>
            <w:tcW w:w="2405" w:type="dxa"/>
          </w:tcPr>
          <w:p w:rsidR="004D35D4" w:rsidRPr="00FE0930" w:rsidRDefault="004D35D4" w:rsidP="000D5B9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E0930">
              <w:rPr>
                <w:rFonts w:ascii="Times New Roman" w:hAnsi="Times New Roman" w:cs="Times New Roman"/>
                <w:b/>
              </w:rPr>
              <w:t>Obec</w:t>
            </w:r>
          </w:p>
        </w:tc>
        <w:tc>
          <w:tcPr>
            <w:tcW w:w="3686" w:type="dxa"/>
          </w:tcPr>
          <w:p w:rsidR="004D35D4" w:rsidRPr="00FE0930" w:rsidRDefault="004D35D4" w:rsidP="000D5B9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E0930">
              <w:rPr>
                <w:rFonts w:ascii="Times New Roman" w:hAnsi="Times New Roman" w:cs="Times New Roman"/>
                <w:b/>
              </w:rPr>
              <w:t>Název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A57D9">
              <w:rPr>
                <w:rFonts w:ascii="Times New Roman" w:hAnsi="Times New Roman" w:cs="Times New Roman"/>
                <w:b/>
              </w:rPr>
              <w:t>Kontakt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Bystřice pod Lopeníkem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  <w:color w:val="FF0000"/>
              </w:rPr>
              <w:t>plánováno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Dolní Němčí</w:t>
            </w:r>
          </w:p>
        </w:tc>
        <w:tc>
          <w:tcPr>
            <w:tcW w:w="3686" w:type="dxa"/>
            <w:shd w:val="clear" w:color="auto" w:fill="auto"/>
          </w:tcPr>
          <w:p w:rsidR="004D35D4" w:rsidRPr="00FE0930" w:rsidRDefault="004D35D4" w:rsidP="00FE0930">
            <w:pPr>
              <w:spacing w:before="40" w:after="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03604C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Muzeum na mlýně</w:t>
            </w:r>
          </w:p>
        </w:tc>
        <w:tc>
          <w:tcPr>
            <w:tcW w:w="8079" w:type="dxa"/>
            <w:shd w:val="clear" w:color="auto" w:fill="auto"/>
          </w:tcPr>
          <w:p w:rsidR="004D35D4" w:rsidRPr="001A57D9" w:rsidRDefault="004D35D4" w:rsidP="004D35D4">
            <w:pPr>
              <w:spacing w:before="40" w:after="4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eastAsia="Times New Roman" w:hAnsi="Times New Roman" w:cs="Times New Roman"/>
                <w:lang w:eastAsia="cs-CZ"/>
              </w:rPr>
              <w:t>www.dolni-nemci.cz/muzeum_na_mlyne.php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Hluk</w:t>
            </w:r>
          </w:p>
        </w:tc>
        <w:tc>
          <w:tcPr>
            <w:tcW w:w="3686" w:type="dxa"/>
          </w:tcPr>
          <w:p w:rsidR="004D35D4" w:rsidRPr="00FE0930" w:rsidRDefault="004D35D4" w:rsidP="00FE0930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3604C">
              <w:rPr>
                <w:b w:val="0"/>
                <w:sz w:val="22"/>
                <w:szCs w:val="22"/>
              </w:rPr>
              <w:t>Muzeum ve věži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1A57D9">
              <w:rPr>
                <w:sz w:val="22"/>
                <w:szCs w:val="22"/>
              </w:rPr>
              <w:t>776 016 242, www.mestohluk.cz/doc/1861/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Kněždub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Muzeum Selský domek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  <w:shd w:val="clear" w:color="auto" w:fill="FFFFFF"/>
              </w:rPr>
              <w:t>www.selskydomek.cz</w:t>
            </w:r>
          </w:p>
        </w:tc>
      </w:tr>
      <w:tr w:rsidR="004D35D4" w:rsidRPr="0003604C" w:rsidTr="00FC6011">
        <w:trPr>
          <w:trHeight w:val="170"/>
        </w:trPr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Kněždub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pStyle w:val="Nadpis3"/>
              <w:spacing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Rodný dům bratří Úprků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eastAsia="Times New Roman" w:hAnsi="Times New Roman" w:cs="Times New Roman"/>
                <w:lang w:eastAsia="cs-CZ"/>
              </w:rPr>
            </w:pPr>
            <w:r w:rsidRPr="001A57D9">
              <w:rPr>
                <w:rFonts w:ascii="Times New Roman" w:eastAsia="Times New Roman" w:hAnsi="Times New Roman" w:cs="Times New Roman"/>
                <w:lang w:eastAsia="cs-CZ"/>
              </w:rPr>
              <w:t>518 327 223, 724 171 308, www.knezdub.cz/foto11.htm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Komňa</w:t>
            </w:r>
          </w:p>
        </w:tc>
        <w:tc>
          <w:tcPr>
            <w:tcW w:w="3686" w:type="dxa"/>
          </w:tcPr>
          <w:p w:rsidR="004D35D4" w:rsidRPr="00FC6011" w:rsidRDefault="004D35D4" w:rsidP="00FC6011">
            <w:pPr>
              <w:pStyle w:val="Nadpis1"/>
              <w:spacing w:before="40" w:beforeAutospacing="0" w:after="40" w:afterAutospacing="0"/>
              <w:rPr>
                <w:b w:val="0"/>
                <w:bCs w:val="0"/>
                <w:sz w:val="22"/>
                <w:szCs w:val="22"/>
              </w:rPr>
            </w:pPr>
            <w:r w:rsidRPr="0003604C">
              <w:rPr>
                <w:b w:val="0"/>
                <w:bCs w:val="0"/>
                <w:sz w:val="22"/>
                <w:szCs w:val="22"/>
              </w:rPr>
              <w:t>Muzeum zvěrokleštičů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sz w:val="22"/>
                <w:szCs w:val="22"/>
              </w:rPr>
            </w:pPr>
            <w:r w:rsidRPr="001A57D9">
              <w:rPr>
                <w:rStyle w:val="Siln"/>
                <w:b w:val="0"/>
                <w:sz w:val="22"/>
                <w:szCs w:val="22"/>
                <w:shd w:val="clear" w:color="auto" w:fill="FFFFFF"/>
              </w:rPr>
              <w:t xml:space="preserve">572 641 140, 736 750 290, </w:t>
            </w:r>
            <w:r w:rsidRPr="001A57D9">
              <w:rPr>
                <w:sz w:val="22"/>
                <w:szCs w:val="22"/>
              </w:rPr>
              <w:t>www.komna.cz/index.php?Nid=5297&amp;lid=cs&amp;oid=1499711</w:t>
            </w:r>
            <w:r w:rsidRPr="001A57D9">
              <w:rPr>
                <w:rStyle w:val="Siln"/>
                <w:b w:val="0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bCs/>
              </w:rPr>
              <w:t>Kozojídky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bCs/>
              </w:rPr>
              <w:t xml:space="preserve">Rodný dům Karla </w:t>
            </w:r>
            <w:proofErr w:type="spellStart"/>
            <w:r w:rsidRPr="0003604C">
              <w:rPr>
                <w:rFonts w:ascii="Times New Roman" w:hAnsi="Times New Roman" w:cs="Times New Roman"/>
                <w:bCs/>
              </w:rPr>
              <w:t>Benedíka</w:t>
            </w:r>
            <w:proofErr w:type="spellEnd"/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</w:rPr>
              <w:t xml:space="preserve">733 368 725 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Kuželov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Větrný mlýn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1A57D9">
              <w:rPr>
                <w:b w:val="0"/>
                <w:sz w:val="22"/>
                <w:szCs w:val="22"/>
                <w:shd w:val="clear" w:color="auto" w:fill="FFFFFF"/>
              </w:rPr>
              <w:t xml:space="preserve">518 329 795, </w:t>
            </w:r>
            <w:r w:rsidRPr="001A57D9">
              <w:rPr>
                <w:b w:val="0"/>
                <w:sz w:val="22"/>
                <w:szCs w:val="22"/>
              </w:rPr>
              <w:t xml:space="preserve">www.technicalmuseum.cz/vetrny-mlyn-v-kuzelove 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lastRenderedPageBreak/>
              <w:t>Loučka</w:t>
            </w:r>
          </w:p>
        </w:tc>
        <w:tc>
          <w:tcPr>
            <w:tcW w:w="3686" w:type="dxa"/>
          </w:tcPr>
          <w:p w:rsidR="004D35D4" w:rsidRPr="00BC2EC2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BC2EC2">
              <w:rPr>
                <w:rFonts w:ascii="Times New Roman" w:hAnsi="Times New Roman" w:cs="Times New Roman"/>
              </w:rPr>
              <w:t xml:space="preserve">Vojenské muzeum Loučka - </w:t>
            </w:r>
            <w:proofErr w:type="spellStart"/>
            <w:r w:rsidRPr="00BC2EC2">
              <w:rPr>
                <w:rFonts w:ascii="Times New Roman" w:hAnsi="Times New Roman" w:cs="Times New Roman"/>
              </w:rPr>
              <w:t>Pearl</w:t>
            </w:r>
            <w:proofErr w:type="spellEnd"/>
            <w:r w:rsidRPr="00BC2E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2EC2">
              <w:rPr>
                <w:rFonts w:ascii="Times New Roman" w:hAnsi="Times New Roman" w:cs="Times New Roman"/>
              </w:rPr>
              <w:t>Harbor</w:t>
            </w:r>
            <w:proofErr w:type="spellEnd"/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 w:rsidRPr="001A57D9">
              <w:rPr>
                <w:rFonts w:ascii="Times New Roman" w:eastAsia="Times New Roman" w:hAnsi="Times New Roman" w:cs="Times New Roman"/>
                <w:lang w:eastAsia="cs-CZ"/>
              </w:rPr>
              <w:t>www.vojenske-</w:t>
            </w:r>
            <w:r w:rsidRPr="001A57D9">
              <w:rPr>
                <w:rFonts w:ascii="Times New Roman" w:eastAsia="Times New Roman" w:hAnsi="Times New Roman" w:cs="Times New Roman"/>
                <w:bCs/>
                <w:lang w:eastAsia="cs-CZ"/>
              </w:rPr>
              <w:t>muzeum</w:t>
            </w:r>
            <w:proofErr w:type="gramEnd"/>
            <w:r w:rsidRPr="001A57D9">
              <w:rPr>
                <w:rFonts w:ascii="Times New Roman" w:eastAsia="Times New Roman" w:hAnsi="Times New Roman" w:cs="Times New Roman"/>
                <w:lang w:eastAsia="cs-CZ"/>
              </w:rPr>
              <w:t xml:space="preserve">.cz/, </w:t>
            </w:r>
            <w:r w:rsidRPr="001A57D9">
              <w:rPr>
                <w:rFonts w:ascii="Times New Roman" w:hAnsi="Times New Roman" w:cs="Times New Roman"/>
              </w:rPr>
              <w:t>cs.wikipedia.org/wiki/Vojenské_muzeum_Loučka_-_</w:t>
            </w:r>
            <w:proofErr w:type="spellStart"/>
            <w:r w:rsidRPr="001A57D9">
              <w:rPr>
                <w:rFonts w:ascii="Times New Roman" w:hAnsi="Times New Roman" w:cs="Times New Roman"/>
              </w:rPr>
              <w:t>Pearl_Harbor</w:t>
            </w:r>
            <w:proofErr w:type="spellEnd"/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Nezdenice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Zámek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57D9">
              <w:rPr>
                <w:rFonts w:ascii="Times New Roman" w:hAnsi="Times New Roman" w:cs="Times New Roman"/>
              </w:rPr>
              <w:t>www</w:t>
            </w:r>
            <w:proofErr w:type="gramEnd"/>
            <w:r w:rsidRPr="001A57D9">
              <w:rPr>
                <w:rFonts w:ascii="Times New Roman" w:hAnsi="Times New Roman" w:cs="Times New Roman"/>
              </w:rPr>
              <w:t>.</w:t>
            </w:r>
            <w:proofErr w:type="gramStart"/>
            <w:r w:rsidRPr="001A57D9">
              <w:rPr>
                <w:rFonts w:ascii="Times New Roman" w:hAnsi="Times New Roman" w:cs="Times New Roman"/>
              </w:rPr>
              <w:t>hrady</w:t>
            </w:r>
            <w:proofErr w:type="gramEnd"/>
            <w:r w:rsidRPr="001A57D9">
              <w:rPr>
                <w:rFonts w:ascii="Times New Roman" w:hAnsi="Times New Roman" w:cs="Times New Roman"/>
              </w:rPr>
              <w:t>.cz/?OID=1414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Nivnice</w:t>
            </w:r>
          </w:p>
        </w:tc>
        <w:tc>
          <w:tcPr>
            <w:tcW w:w="3686" w:type="dxa"/>
          </w:tcPr>
          <w:p w:rsidR="004D35D4" w:rsidRPr="0003604C" w:rsidRDefault="004D35D4" w:rsidP="00FE0930">
            <w:pPr>
              <w:spacing w:before="40" w:after="40"/>
              <w:rPr>
                <w:rFonts w:ascii="Times New Roman" w:hAnsi="Times New Roman" w:cs="Times New Roman"/>
              </w:rPr>
            </w:pPr>
            <w:proofErr w:type="spellStart"/>
            <w:r w:rsidRPr="0003604C">
              <w:rPr>
                <w:rFonts w:ascii="Times New Roman" w:hAnsi="Times New Roman" w:cs="Times New Roman"/>
                <w:shd w:val="clear" w:color="auto" w:fill="FFFFFF"/>
              </w:rPr>
              <w:t>Sedlcká</w:t>
            </w:r>
            <w:proofErr w:type="spellEnd"/>
            <w:r w:rsidRPr="0003604C">
              <w:rPr>
                <w:rFonts w:ascii="Times New Roman" w:hAnsi="Times New Roman" w:cs="Times New Roman"/>
                <w:shd w:val="clear" w:color="auto" w:fill="FFFFFF"/>
              </w:rPr>
              <w:t xml:space="preserve"> chalupa</w:t>
            </w:r>
            <w:r w:rsidRPr="0003604C">
              <w:rPr>
                <w:rFonts w:ascii="Times New Roman" w:eastAsia="Times New Roman" w:hAnsi="Times New Roman" w:cs="Times New Roman"/>
                <w:lang w:eastAsia="cs-CZ"/>
              </w:rPr>
              <w:t xml:space="preserve"> / Nivnická </w:t>
            </w:r>
            <w:proofErr w:type="spellStart"/>
            <w:r w:rsidRPr="0003604C">
              <w:rPr>
                <w:rFonts w:ascii="Times New Roman" w:eastAsia="Times New Roman" w:hAnsi="Times New Roman" w:cs="Times New Roman"/>
                <w:lang w:eastAsia="cs-CZ"/>
              </w:rPr>
              <w:t>izba</w:t>
            </w:r>
            <w:proofErr w:type="spellEnd"/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</w:rPr>
              <w:t>www.vychodni-morava.cz/cil/519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Ostrožská Lhota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Muzeum Ostrožská Lhota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</w:rPr>
              <w:t>776 648 809, www.uherske-hradiste.cz/cil/2079/</w:t>
            </w:r>
          </w:p>
        </w:tc>
      </w:tr>
      <w:tr w:rsidR="004D35D4" w:rsidRPr="00BC2EC2" w:rsidTr="00FC6011">
        <w:trPr>
          <w:trHeight w:val="383"/>
        </w:trPr>
        <w:tc>
          <w:tcPr>
            <w:tcW w:w="2405" w:type="dxa"/>
          </w:tcPr>
          <w:p w:rsidR="004D35D4" w:rsidRPr="00BC2EC2" w:rsidRDefault="004D35D4" w:rsidP="000D5B9F">
            <w:pPr>
              <w:spacing w:before="40" w:after="4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BC2EC2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Petrov</w:t>
            </w:r>
          </w:p>
        </w:tc>
        <w:tc>
          <w:tcPr>
            <w:tcW w:w="3686" w:type="dxa"/>
          </w:tcPr>
          <w:p w:rsidR="004D35D4" w:rsidRPr="00BC2EC2" w:rsidRDefault="004D35D4" w:rsidP="000D5B9F">
            <w:pPr>
              <w:spacing w:before="40" w:after="4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BC2EC2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Plže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jc w:val="both"/>
              <w:rPr>
                <w:sz w:val="22"/>
                <w:szCs w:val="22"/>
              </w:rPr>
            </w:pPr>
            <w:r w:rsidRPr="001A57D9">
              <w:rPr>
                <w:sz w:val="22"/>
                <w:szCs w:val="22"/>
              </w:rPr>
              <w:t>www.obec-petrov.cz/ &gt;</w:t>
            </w:r>
            <w:r w:rsidRPr="001A57D9">
              <w:rPr>
                <w:rStyle w:val="apple-converted-space"/>
                <w:sz w:val="22"/>
                <w:szCs w:val="22"/>
              </w:rPr>
              <w:t> P</w:t>
            </w:r>
            <w:r w:rsidRPr="001A57D9">
              <w:rPr>
                <w:rStyle w:val="currentpage"/>
                <w:sz w:val="22"/>
                <w:szCs w:val="22"/>
              </w:rPr>
              <w:t>lže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Rudice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Rudické muzeum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sz w:val="22"/>
                <w:szCs w:val="22"/>
              </w:rPr>
            </w:pPr>
            <w:r w:rsidRPr="001A57D9">
              <w:rPr>
                <w:sz w:val="22"/>
                <w:szCs w:val="22"/>
              </w:rPr>
              <w:t>rudickemuzeum.webnode.cz/o-</w:t>
            </w:r>
            <w:proofErr w:type="spellStart"/>
            <w:r w:rsidRPr="001A57D9">
              <w:rPr>
                <w:sz w:val="22"/>
                <w:szCs w:val="22"/>
              </w:rPr>
              <w:t>nas</w:t>
            </w:r>
            <w:proofErr w:type="spellEnd"/>
            <w:r w:rsidRPr="001A57D9">
              <w:rPr>
                <w:sz w:val="22"/>
                <w:szCs w:val="22"/>
              </w:rPr>
              <w:t>/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Slavičín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shd w:val="clear" w:color="auto" w:fill="FFFFFF"/>
              </w:rPr>
              <w:t>Městské muzeum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sz w:val="22"/>
                <w:szCs w:val="22"/>
              </w:rPr>
            </w:pPr>
            <w:r w:rsidRPr="001A57D9">
              <w:rPr>
                <w:sz w:val="22"/>
                <w:szCs w:val="22"/>
                <w:shd w:val="clear" w:color="auto" w:fill="FFFFFF"/>
              </w:rPr>
              <w:t xml:space="preserve">577 004 800, 731 508 004, </w:t>
            </w:r>
            <w:proofErr w:type="gramStart"/>
            <w:r w:rsidRPr="001A57D9">
              <w:rPr>
                <w:sz w:val="22"/>
                <w:szCs w:val="22"/>
                <w:shd w:val="clear" w:color="auto" w:fill="FFFFFF"/>
              </w:rPr>
              <w:t>www</w:t>
            </w:r>
            <w:proofErr w:type="gramEnd"/>
            <w:r w:rsidRPr="001A57D9">
              <w:rPr>
                <w:sz w:val="22"/>
                <w:szCs w:val="22"/>
                <w:shd w:val="clear" w:color="auto" w:fill="FFFFFF"/>
              </w:rPr>
              <w:t>.</w:t>
            </w:r>
            <w:proofErr w:type="gramStart"/>
            <w:r w:rsidRPr="001A57D9">
              <w:rPr>
                <w:sz w:val="22"/>
                <w:szCs w:val="22"/>
                <w:shd w:val="clear" w:color="auto" w:fill="FFFFFF"/>
              </w:rPr>
              <w:t>muzeum</w:t>
            </w:r>
            <w:proofErr w:type="gramEnd"/>
            <w:r w:rsidRPr="001A57D9">
              <w:rPr>
                <w:sz w:val="22"/>
                <w:szCs w:val="22"/>
                <w:shd w:val="clear" w:color="auto" w:fill="FFFFFF"/>
              </w:rPr>
              <w:t>.mesto-slavicin.cz/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Strání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03604C">
              <w:rPr>
                <w:b w:val="0"/>
                <w:sz w:val="22"/>
                <w:szCs w:val="22"/>
              </w:rPr>
              <w:t>Muzeum sklářství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  <w:color w:val="FF0000"/>
              </w:rPr>
              <w:t>plánováno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Suchá L</w:t>
            </w:r>
            <w:r w:rsidRPr="0003604C">
              <w:rPr>
                <w:rFonts w:ascii="Times New Roman" w:hAnsi="Times New Roman" w:cs="Times New Roman"/>
              </w:rPr>
              <w:t>oz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Obecní muzeum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adpis1"/>
              <w:spacing w:before="40" w:beforeAutospacing="0" w:after="40" w:afterAutospacing="0"/>
              <w:rPr>
                <w:b w:val="0"/>
                <w:sz w:val="22"/>
                <w:szCs w:val="22"/>
              </w:rPr>
            </w:pPr>
            <w:r w:rsidRPr="001A57D9">
              <w:rPr>
                <w:b w:val="0"/>
                <w:sz w:val="22"/>
                <w:szCs w:val="22"/>
              </w:rPr>
              <w:t xml:space="preserve">otevřeno 2013 – </w:t>
            </w:r>
            <w:r w:rsidRPr="001A57D9">
              <w:rPr>
                <w:b w:val="0"/>
                <w:color w:val="FF0000"/>
                <w:sz w:val="22"/>
                <w:szCs w:val="22"/>
              </w:rPr>
              <w:t>funguje?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Šanov</w:t>
            </w:r>
          </w:p>
        </w:tc>
        <w:tc>
          <w:tcPr>
            <w:tcW w:w="3686" w:type="dxa"/>
          </w:tcPr>
          <w:p w:rsidR="004D35D4" w:rsidRPr="00FC6011" w:rsidRDefault="004D35D4" w:rsidP="00FC6011">
            <w:pPr>
              <w:pStyle w:val="Nadpis2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604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Muzeum Letecké bitvy nad Bílými Karpaty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</w:rPr>
              <w:t>577 341 634, 739 989 463, www.sanov-obec.cz/muzeum-letecke-bitvy-nad-bilymi-karpaty/ds-1023</w:t>
            </w:r>
          </w:p>
        </w:tc>
      </w:tr>
      <w:tr w:rsidR="004D35D4" w:rsidRPr="0003604C" w:rsidTr="001A57D9">
        <w:trPr>
          <w:trHeight w:val="202"/>
        </w:trPr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iCs/>
              </w:rPr>
              <w:t>Štítná nad Vláří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iCs/>
              </w:rPr>
              <w:t>Muzeum a knihovna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Bdr>
                <w:bottom w:val="single" w:sz="6" w:space="4" w:color="EFEFEF"/>
              </w:pBdr>
              <w:spacing w:before="40" w:after="40"/>
              <w:jc w:val="both"/>
              <w:rPr>
                <w:rFonts w:ascii="Times New Roman" w:hAnsi="Times New Roman" w:cs="Times New Roman"/>
              </w:rPr>
            </w:pPr>
            <w:r w:rsidRPr="001A57D9">
              <w:rPr>
                <w:rStyle w:val="Siln"/>
                <w:rFonts w:ascii="Times New Roman" w:hAnsi="Times New Roman" w:cs="Times New Roman"/>
                <w:b w:val="0"/>
              </w:rPr>
              <w:t>577 336 378</w:t>
            </w:r>
            <w:r w:rsidRPr="001A57D9">
              <w:rPr>
                <w:rFonts w:ascii="Times New Roman" w:hAnsi="Times New Roman" w:cs="Times New Roman"/>
              </w:rPr>
              <w:t>, www.gabramalinka.stitna.cz/muzeum-knihovna-stitna-nad-vlari/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Šumice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eastAsia="Times New Roman" w:hAnsi="Times New Roman" w:cs="Times New Roman"/>
                <w:lang w:eastAsia="cs-CZ"/>
              </w:rPr>
              <w:t>Šumické muzeum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1A57D9">
              <w:rPr>
                <w:rFonts w:ascii="Times New Roman" w:hAnsi="Times New Roman" w:cs="Times New Roman"/>
                <w:color w:val="333333"/>
              </w:rPr>
              <w:t>572 691 207,</w:t>
            </w:r>
            <w:r w:rsidRPr="001A57D9">
              <w:rPr>
                <w:rFonts w:ascii="Times New Roman" w:hAnsi="Times New Roman" w:cs="Times New Roman"/>
                <w:color w:val="333333"/>
                <w:shd w:val="clear" w:color="auto" w:fill="F9F9F9"/>
              </w:rPr>
              <w:t xml:space="preserve"> </w:t>
            </w:r>
            <w:r w:rsidRPr="001A57D9">
              <w:rPr>
                <w:rFonts w:ascii="Times New Roman" w:eastAsia="Times New Roman" w:hAnsi="Times New Roman" w:cs="Times New Roman"/>
                <w:lang w:eastAsia="cs-CZ"/>
              </w:rPr>
              <w:t>736 413 938, 737 427 673, www.sumice.cz/muzeum.html</w:t>
            </w:r>
          </w:p>
        </w:tc>
      </w:tr>
      <w:tr w:rsidR="004D35D4" w:rsidRPr="000C4B51" w:rsidTr="00FC6011">
        <w:trPr>
          <w:trHeight w:val="383"/>
        </w:trPr>
        <w:tc>
          <w:tcPr>
            <w:tcW w:w="2405" w:type="dxa"/>
            <w:shd w:val="clear" w:color="auto" w:fill="auto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 xml:space="preserve">Tvarožná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L</w:t>
            </w:r>
            <w:r w:rsidRPr="0003604C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hota</w:t>
            </w:r>
          </w:p>
        </w:tc>
        <w:tc>
          <w:tcPr>
            <w:tcW w:w="3686" w:type="dxa"/>
            <w:shd w:val="clear" w:color="auto" w:fill="auto"/>
          </w:tcPr>
          <w:p w:rsidR="004D35D4" w:rsidRPr="000C4B51" w:rsidRDefault="004D35D4" w:rsidP="000D5B9F">
            <w:pPr>
              <w:pStyle w:val="Normlnweb"/>
              <w:spacing w:before="40" w:beforeAutospacing="0" w:after="40" w:afterAutospacing="0"/>
              <w:rPr>
                <w:b/>
                <w:color w:val="0033C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Muzeum </w:t>
            </w:r>
            <w:proofErr w:type="spellStart"/>
            <w:r>
              <w:rPr>
                <w:sz w:val="22"/>
                <w:szCs w:val="22"/>
              </w:rPr>
              <w:t>oskoruší</w:t>
            </w:r>
            <w:proofErr w:type="spellEnd"/>
          </w:p>
        </w:tc>
        <w:tc>
          <w:tcPr>
            <w:tcW w:w="8079" w:type="dxa"/>
            <w:shd w:val="clear" w:color="auto" w:fill="auto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color w:val="0033CC"/>
                <w:sz w:val="22"/>
                <w:szCs w:val="22"/>
              </w:rPr>
            </w:pPr>
            <w:r w:rsidRPr="001A57D9">
              <w:rPr>
                <w:sz w:val="22"/>
                <w:szCs w:val="22"/>
                <w:shd w:val="clear" w:color="auto" w:fill="FFFFFF"/>
              </w:rPr>
              <w:t xml:space="preserve">724 162 265, </w:t>
            </w:r>
            <w:hyperlink r:id="rId18" w:history="1">
              <w:r w:rsidRPr="001A57D9">
                <w:rPr>
                  <w:rStyle w:val="Hypertextovodkaz"/>
                  <w:color w:val="auto"/>
                  <w:sz w:val="22"/>
                  <w:szCs w:val="22"/>
                  <w:u w:val="none"/>
                  <w:shd w:val="clear" w:color="auto" w:fill="FFFFFF"/>
                </w:rPr>
                <w:t>www.inexsda.cz/bk</w:t>
              </w:r>
            </w:hyperlink>
            <w:r w:rsidRPr="001A57D9">
              <w:rPr>
                <w:color w:val="0033CC"/>
                <w:sz w:val="22"/>
                <w:szCs w:val="22"/>
              </w:rPr>
              <w:t xml:space="preserve"> </w:t>
            </w:r>
            <w:r w:rsidRPr="001A57D9">
              <w:rPr>
                <w:color w:val="FF0000"/>
                <w:sz w:val="22"/>
                <w:szCs w:val="22"/>
              </w:rPr>
              <w:t xml:space="preserve">neplatné! </w:t>
            </w:r>
          </w:p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  <w:shd w:val="clear" w:color="auto" w:fill="FFFFFF"/>
              </w:rPr>
              <w:t>w</w:t>
            </w:r>
            <w:r w:rsidRPr="001A57D9">
              <w:rPr>
                <w:rFonts w:ascii="Times New Roman" w:hAnsi="Times New Roman" w:cs="Times New Roman"/>
              </w:rPr>
              <w:t>ww.jizni-morava.cz/objekt/31206-oskerusove-muzeum-tvarozna-lhota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Vlachovice</w:t>
            </w:r>
          </w:p>
        </w:tc>
        <w:tc>
          <w:tcPr>
            <w:tcW w:w="3686" w:type="dxa"/>
          </w:tcPr>
          <w:p w:rsidR="004D35D4" w:rsidRPr="0003604C" w:rsidRDefault="004D35D4" w:rsidP="00FC6011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Muze</w:t>
            </w:r>
            <w:r>
              <w:rPr>
                <w:rFonts w:ascii="Times New Roman" w:hAnsi="Times New Roman" w:cs="Times New Roman"/>
              </w:rPr>
              <w:t>um</w:t>
            </w:r>
            <w:r w:rsidRPr="0003604C">
              <w:rPr>
                <w:rFonts w:ascii="Times New Roman" w:hAnsi="Times New Roman" w:cs="Times New Roman"/>
              </w:rPr>
              <w:t xml:space="preserve"> lidové kultury a tradic </w:t>
            </w:r>
            <w:proofErr w:type="spellStart"/>
            <w:r w:rsidRPr="0003604C">
              <w:rPr>
                <w:rFonts w:ascii="Times New Roman" w:hAnsi="Times New Roman" w:cs="Times New Roman"/>
              </w:rPr>
              <w:t>Vlachovska</w:t>
            </w:r>
            <w:proofErr w:type="spellEnd"/>
          </w:p>
        </w:tc>
        <w:tc>
          <w:tcPr>
            <w:tcW w:w="8079" w:type="dxa"/>
          </w:tcPr>
          <w:p w:rsidR="004D35D4" w:rsidRPr="001A57D9" w:rsidRDefault="004D35D4" w:rsidP="004D35D4">
            <w:pPr>
              <w:spacing w:before="40" w:after="40"/>
              <w:rPr>
                <w:rFonts w:ascii="Times New Roman" w:hAnsi="Times New Roman" w:cs="Times New Roman"/>
              </w:rPr>
            </w:pPr>
            <w:r w:rsidRPr="001A57D9">
              <w:rPr>
                <w:rFonts w:ascii="Times New Roman" w:hAnsi="Times New Roman" w:cs="Times New Roman"/>
              </w:rPr>
              <w:t>zlinsky.denik.cz/zpravy_region/vlachovicke-muzeum-ozije-tradicemi-jizniho-valasska-20151126.html</w:t>
            </w:r>
            <w:r w:rsidRPr="001A57D9">
              <w:rPr>
                <w:rFonts w:ascii="Times New Roman" w:hAnsi="Times New Roman" w:cs="Times New Roman"/>
                <w:b/>
                <w:color w:val="FF0000"/>
              </w:rPr>
              <w:t xml:space="preserve"> funguje?</w:t>
            </w:r>
          </w:p>
        </w:tc>
      </w:tr>
      <w:tr w:rsidR="004D35D4" w:rsidRPr="0003604C" w:rsidTr="00FC6011">
        <w:trPr>
          <w:trHeight w:val="293"/>
        </w:trPr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shd w:val="clear" w:color="auto" w:fill="FFFFFF"/>
              </w:rPr>
              <w:t>Vlčnov</w:t>
            </w:r>
          </w:p>
        </w:tc>
        <w:tc>
          <w:tcPr>
            <w:tcW w:w="3686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  <w:shd w:val="clear" w:color="auto" w:fill="FFFFFF"/>
              </w:rPr>
              <w:t xml:space="preserve">Muzeum lidových pálenic 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sz w:val="22"/>
                <w:szCs w:val="22"/>
              </w:rPr>
            </w:pPr>
            <w:r w:rsidRPr="001A57D9">
              <w:rPr>
                <w:sz w:val="22"/>
                <w:szCs w:val="22"/>
              </w:rPr>
              <w:t>733 621 063, 733 621 054, www.slovackemuzeum.cz/doc/7/</w:t>
            </w:r>
          </w:p>
        </w:tc>
      </w:tr>
      <w:tr w:rsidR="004D35D4" w:rsidRPr="0003604C" w:rsidTr="001A57D9">
        <w:trPr>
          <w:trHeight w:val="241"/>
        </w:trPr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Vlčnov</w:t>
            </w:r>
          </w:p>
        </w:tc>
        <w:tc>
          <w:tcPr>
            <w:tcW w:w="3686" w:type="dxa"/>
            <w:shd w:val="clear" w:color="auto" w:fill="auto"/>
          </w:tcPr>
          <w:p w:rsidR="004D35D4" w:rsidRPr="0003604C" w:rsidRDefault="004D35D4" w:rsidP="00FE0930">
            <w:pPr>
              <w:pStyle w:val="Nadpis1"/>
              <w:spacing w:before="40" w:beforeAutospacing="0" w:after="40" w:afterAutospacing="0"/>
              <w:rPr>
                <w:bCs w:val="0"/>
              </w:rPr>
            </w:pPr>
            <w:r>
              <w:rPr>
                <w:b w:val="0"/>
                <w:sz w:val="22"/>
                <w:szCs w:val="22"/>
              </w:rPr>
              <w:t>Rolnický dům a hospodářství</w:t>
            </w:r>
          </w:p>
        </w:tc>
        <w:tc>
          <w:tcPr>
            <w:tcW w:w="8079" w:type="dxa"/>
            <w:shd w:val="clear" w:color="auto" w:fill="auto"/>
          </w:tcPr>
          <w:p w:rsidR="004D35D4" w:rsidRPr="001A57D9" w:rsidRDefault="004D35D4" w:rsidP="004D35D4">
            <w:pPr>
              <w:spacing w:before="40" w:after="40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</w:pPr>
            <w:r w:rsidRPr="001A57D9">
              <w:rPr>
                <w:rStyle w:val="Siln"/>
                <w:rFonts w:ascii="Times New Roman" w:hAnsi="Times New Roman" w:cs="Times New Roman"/>
                <w:b w:val="0"/>
              </w:rPr>
              <w:t>732 149 097,</w:t>
            </w:r>
            <w:r w:rsidRPr="001A57D9">
              <w:rPr>
                <w:rFonts w:ascii="Times New Roman" w:hAnsi="Times New Roman" w:cs="Times New Roman"/>
              </w:rPr>
              <w:t xml:space="preserve"> </w:t>
            </w:r>
            <w:r w:rsidRPr="001A57D9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www.mjakub.cz/rolnicky-dum-a-hospodarstvi-c.-</w:t>
            </w:r>
            <w:proofErr w:type="gramStart"/>
            <w:r w:rsidRPr="001A57D9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p.-57</w:t>
            </w:r>
            <w:proofErr w:type="gramEnd"/>
            <w:r w:rsidRPr="001A57D9">
              <w:rPr>
                <w:rFonts w:ascii="Times New Roman" w:eastAsia="Times New Roman" w:hAnsi="Times New Roman" w:cs="Times New Roman"/>
                <w:bCs/>
                <w:kern w:val="36"/>
                <w:lang w:eastAsia="cs-CZ"/>
              </w:rPr>
              <w:t>-ve-vlcnove?idc=19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Vnorovy</w:t>
            </w:r>
          </w:p>
        </w:tc>
        <w:tc>
          <w:tcPr>
            <w:tcW w:w="3686" w:type="dxa"/>
          </w:tcPr>
          <w:p w:rsidR="004D35D4" w:rsidRPr="000D5B9F" w:rsidRDefault="004D35D4" w:rsidP="000D5B9F">
            <w:pPr>
              <w:pStyle w:val="Nadpis1"/>
              <w:spacing w:before="40" w:beforeAutospacing="0" w:after="40" w:afterAutospacing="0"/>
              <w:rPr>
                <w:b w:val="0"/>
                <w:bCs w:val="0"/>
                <w:sz w:val="22"/>
                <w:szCs w:val="22"/>
              </w:rPr>
            </w:pPr>
            <w:r w:rsidRPr="0003604C">
              <w:rPr>
                <w:b w:val="0"/>
                <w:bCs w:val="0"/>
                <w:sz w:val="22"/>
                <w:szCs w:val="22"/>
              </w:rPr>
              <w:t>Muzeum osobností a lidových tradic</w:t>
            </w:r>
            <w:r w:rsidRPr="0003604C">
              <w:rPr>
                <w:rStyle w:val="apple-converted-space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sz w:val="22"/>
                <w:szCs w:val="22"/>
              </w:rPr>
            </w:pPr>
            <w:r w:rsidRPr="001A57D9">
              <w:rPr>
                <w:rStyle w:val="Siln"/>
                <w:b w:val="0"/>
                <w:sz w:val="22"/>
                <w:szCs w:val="22"/>
                <w:shd w:val="clear" w:color="auto" w:fill="FFFFFF"/>
              </w:rPr>
              <w:t xml:space="preserve">518 309 540, 724 162 274, </w:t>
            </w:r>
            <w:r w:rsidRPr="001A57D9">
              <w:rPr>
                <w:rStyle w:val="Hypertextovodkaz"/>
                <w:color w:val="auto"/>
                <w:sz w:val="22"/>
                <w:szCs w:val="22"/>
                <w:u w:val="none"/>
                <w:shd w:val="clear" w:color="auto" w:fill="FFFFFF"/>
              </w:rPr>
              <w:t>www.vnorovy.cz/kultura-sport-spolky/muzeum-osobnosti-a-lidovych-tradic-vnorov</w:t>
            </w:r>
          </w:p>
        </w:tc>
      </w:tr>
      <w:tr w:rsidR="004D35D4" w:rsidRPr="0003604C" w:rsidTr="00FC6011">
        <w:tc>
          <w:tcPr>
            <w:tcW w:w="2405" w:type="dxa"/>
          </w:tcPr>
          <w:p w:rsidR="004D35D4" w:rsidRPr="0003604C" w:rsidRDefault="004D35D4" w:rsidP="000D5B9F">
            <w:pPr>
              <w:spacing w:before="40" w:after="40"/>
              <w:rPr>
                <w:rFonts w:ascii="Times New Roman" w:hAnsi="Times New Roman" w:cs="Times New Roman"/>
              </w:rPr>
            </w:pPr>
            <w:r w:rsidRPr="0003604C">
              <w:rPr>
                <w:rFonts w:ascii="Times New Roman" w:hAnsi="Times New Roman" w:cs="Times New Roman"/>
              </w:rPr>
              <w:t>Ž</w:t>
            </w:r>
            <w:r>
              <w:rPr>
                <w:rFonts w:ascii="Times New Roman" w:hAnsi="Times New Roman" w:cs="Times New Roman"/>
              </w:rPr>
              <w:t>í</w:t>
            </w:r>
            <w:r w:rsidRPr="0003604C">
              <w:rPr>
                <w:rFonts w:ascii="Times New Roman" w:hAnsi="Times New Roman" w:cs="Times New Roman"/>
              </w:rPr>
              <w:t>tková</w:t>
            </w:r>
          </w:p>
        </w:tc>
        <w:tc>
          <w:tcPr>
            <w:tcW w:w="3686" w:type="dxa"/>
          </w:tcPr>
          <w:p w:rsidR="004D35D4" w:rsidRPr="00FC6011" w:rsidRDefault="004D35D4" w:rsidP="00FC6011">
            <w:pPr>
              <w:pStyle w:val="Nadpis2"/>
              <w:spacing w:after="4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3604C">
              <w:rPr>
                <w:rStyle w:val="Siln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Muzeum poslední </w:t>
            </w:r>
            <w:proofErr w:type="spellStart"/>
            <w:r w:rsidRPr="0003604C">
              <w:rPr>
                <w:rStyle w:val="Siln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žítkovské</w:t>
            </w:r>
            <w:proofErr w:type="spellEnd"/>
            <w:r w:rsidRPr="0003604C">
              <w:rPr>
                <w:rStyle w:val="Siln"/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bohyně</w:t>
            </w:r>
          </w:p>
        </w:tc>
        <w:tc>
          <w:tcPr>
            <w:tcW w:w="8079" w:type="dxa"/>
          </w:tcPr>
          <w:p w:rsidR="004D35D4" w:rsidRPr="001A57D9" w:rsidRDefault="004D35D4" w:rsidP="004D35D4">
            <w:pPr>
              <w:pStyle w:val="Normlnweb"/>
              <w:spacing w:before="40" w:beforeAutospacing="0" w:after="40" w:afterAutospacing="0"/>
              <w:rPr>
                <w:sz w:val="22"/>
                <w:szCs w:val="22"/>
              </w:rPr>
            </w:pPr>
            <w:r w:rsidRPr="001A57D9">
              <w:rPr>
                <w:sz w:val="22"/>
                <w:szCs w:val="22"/>
              </w:rPr>
              <w:t>608 467 901, www.chalupazitkova.cz/muzeum/</w:t>
            </w:r>
          </w:p>
        </w:tc>
      </w:tr>
    </w:tbl>
    <w:p w:rsidR="00596BC4" w:rsidRPr="0003604C" w:rsidRDefault="00596BC4" w:rsidP="007F1D1F">
      <w:pPr>
        <w:rPr>
          <w:rFonts w:ascii="Times New Roman" w:hAnsi="Times New Roman" w:cs="Times New Roman"/>
        </w:rPr>
      </w:pPr>
    </w:p>
    <w:sectPr w:rsidR="00596BC4" w:rsidRPr="0003604C" w:rsidSect="00596B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EA6"/>
    <w:multiLevelType w:val="multilevel"/>
    <w:tmpl w:val="0F4A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B4D77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66D6E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B108BB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A796D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AB00AF"/>
    <w:multiLevelType w:val="multilevel"/>
    <w:tmpl w:val="A9F81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977C12"/>
    <w:multiLevelType w:val="multilevel"/>
    <w:tmpl w:val="26F6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0574AF"/>
    <w:multiLevelType w:val="multilevel"/>
    <w:tmpl w:val="59F43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8935E9"/>
    <w:multiLevelType w:val="multilevel"/>
    <w:tmpl w:val="BE80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56E05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835C42"/>
    <w:multiLevelType w:val="multilevel"/>
    <w:tmpl w:val="4714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B455A3"/>
    <w:multiLevelType w:val="multilevel"/>
    <w:tmpl w:val="42E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1448E7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4E3881"/>
    <w:multiLevelType w:val="multilevel"/>
    <w:tmpl w:val="B448A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1E7C6D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C3CFC"/>
    <w:multiLevelType w:val="multilevel"/>
    <w:tmpl w:val="100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46309D"/>
    <w:multiLevelType w:val="hybridMultilevel"/>
    <w:tmpl w:val="5DF28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F30E6"/>
    <w:multiLevelType w:val="multilevel"/>
    <w:tmpl w:val="6B44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214B96"/>
    <w:multiLevelType w:val="multilevel"/>
    <w:tmpl w:val="2028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5332D2"/>
    <w:multiLevelType w:val="multilevel"/>
    <w:tmpl w:val="A81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63356E"/>
    <w:multiLevelType w:val="hybridMultilevel"/>
    <w:tmpl w:val="12386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9"/>
  </w:num>
  <w:num w:numId="5">
    <w:abstractNumId w:val="12"/>
  </w:num>
  <w:num w:numId="6">
    <w:abstractNumId w:val="14"/>
  </w:num>
  <w:num w:numId="7">
    <w:abstractNumId w:val="3"/>
  </w:num>
  <w:num w:numId="8">
    <w:abstractNumId w:val="15"/>
  </w:num>
  <w:num w:numId="9">
    <w:abstractNumId w:val="4"/>
  </w:num>
  <w:num w:numId="10">
    <w:abstractNumId w:val="9"/>
  </w:num>
  <w:num w:numId="11">
    <w:abstractNumId w:val="2"/>
  </w:num>
  <w:num w:numId="12">
    <w:abstractNumId w:val="1"/>
  </w:num>
  <w:num w:numId="13">
    <w:abstractNumId w:val="18"/>
  </w:num>
  <w:num w:numId="14">
    <w:abstractNumId w:val="13"/>
  </w:num>
  <w:num w:numId="15">
    <w:abstractNumId w:val="20"/>
  </w:num>
  <w:num w:numId="16">
    <w:abstractNumId w:val="16"/>
  </w:num>
  <w:num w:numId="17">
    <w:abstractNumId w:val="0"/>
  </w:num>
  <w:num w:numId="18">
    <w:abstractNumId w:val="8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2F3"/>
    <w:rsid w:val="0003604C"/>
    <w:rsid w:val="00046696"/>
    <w:rsid w:val="000C4B51"/>
    <w:rsid w:val="000D5B9F"/>
    <w:rsid w:val="000E23DC"/>
    <w:rsid w:val="00101B28"/>
    <w:rsid w:val="00110C81"/>
    <w:rsid w:val="00167776"/>
    <w:rsid w:val="001A57D9"/>
    <w:rsid w:val="001E06FD"/>
    <w:rsid w:val="002D42E4"/>
    <w:rsid w:val="00324F06"/>
    <w:rsid w:val="00361AC7"/>
    <w:rsid w:val="003B1F76"/>
    <w:rsid w:val="004223F8"/>
    <w:rsid w:val="004816B0"/>
    <w:rsid w:val="004D35D4"/>
    <w:rsid w:val="004F3B2E"/>
    <w:rsid w:val="00596BC4"/>
    <w:rsid w:val="005B5ADE"/>
    <w:rsid w:val="005C0711"/>
    <w:rsid w:val="00643D10"/>
    <w:rsid w:val="006565FA"/>
    <w:rsid w:val="007730B5"/>
    <w:rsid w:val="007F1D1F"/>
    <w:rsid w:val="00A058A9"/>
    <w:rsid w:val="00A260C5"/>
    <w:rsid w:val="00A926A8"/>
    <w:rsid w:val="00AC0E2D"/>
    <w:rsid w:val="00B058DF"/>
    <w:rsid w:val="00B62557"/>
    <w:rsid w:val="00BC2EC2"/>
    <w:rsid w:val="00BC610F"/>
    <w:rsid w:val="00CA763C"/>
    <w:rsid w:val="00DF11BF"/>
    <w:rsid w:val="00E52D93"/>
    <w:rsid w:val="00E67A0A"/>
    <w:rsid w:val="00F572F3"/>
    <w:rsid w:val="00FC6011"/>
    <w:rsid w:val="00FD282D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09B7B-7C14-48B1-B76E-C9AA40ABF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96BC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06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96B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58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72F3"/>
    <w:rPr>
      <w:color w:val="0000FF"/>
      <w:u w:val="single"/>
    </w:rPr>
  </w:style>
  <w:style w:type="table" w:styleId="Mkatabulky">
    <w:name w:val="Table Grid"/>
    <w:basedOn w:val="Normlntabulka"/>
    <w:uiPriority w:val="39"/>
    <w:rsid w:val="00596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596BC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596BC4"/>
  </w:style>
  <w:style w:type="character" w:customStyle="1" w:styleId="Nadpis3Char">
    <w:name w:val="Nadpis 3 Char"/>
    <w:basedOn w:val="Standardnpsmoodstavce"/>
    <w:link w:val="Nadpis3"/>
    <w:uiPriority w:val="9"/>
    <w:rsid w:val="00596B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web">
    <w:name w:val="Normal (Web)"/>
    <w:basedOn w:val="Normln"/>
    <w:uiPriority w:val="99"/>
    <w:unhideWhenUsed/>
    <w:rsid w:val="001E06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06FD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1E06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A058A9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058A9"/>
    <w:rPr>
      <w:rFonts w:ascii="Consolas" w:hAnsi="Consolas"/>
      <w:sz w:val="21"/>
      <w:szCs w:val="2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58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eparator">
    <w:name w:val="separator"/>
    <w:basedOn w:val="Standardnpsmoodstavce"/>
    <w:rsid w:val="00A926A8"/>
  </w:style>
  <w:style w:type="character" w:customStyle="1" w:styleId="currentpage">
    <w:name w:val="currentpage"/>
    <w:basedOn w:val="Standardnpsmoodstavce"/>
    <w:rsid w:val="00A926A8"/>
  </w:style>
  <w:style w:type="character" w:styleId="Zdraznn">
    <w:name w:val="Emphasis"/>
    <w:basedOn w:val="Standardnpsmoodstavce"/>
    <w:uiPriority w:val="20"/>
    <w:qFormat/>
    <w:rsid w:val="00643D10"/>
    <w:rPr>
      <w:i/>
      <w:iCs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C071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C0711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C071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C0711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46696"/>
    <w:rPr>
      <w:i/>
      <w:iCs/>
    </w:rPr>
  </w:style>
  <w:style w:type="paragraph" w:styleId="Odstavecseseznamem">
    <w:name w:val="List Paragraph"/>
    <w:basedOn w:val="Normln"/>
    <w:uiPriority w:val="34"/>
    <w:qFormat/>
    <w:rsid w:val="00BC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0680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2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83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668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2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  <w:div w:id="514542807">
                  <w:marLeft w:val="336"/>
                  <w:marRight w:val="0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CCCCC"/>
                        <w:left w:val="single" w:sz="6" w:space="2" w:color="CCCCCC"/>
                        <w:bottom w:val="single" w:sz="6" w:space="2" w:color="CCCCCC"/>
                        <w:right w:val="single" w:sz="6" w:space="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3577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1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3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136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-zlin.cz/" TargetMode="External"/><Relationship Id="rId13" Type="http://schemas.openxmlformats.org/officeDocument/2006/relationships/hyperlink" Target="http://www.skanzen.nulk.cz/" TargetMode="External"/><Relationship Id="rId18" Type="http://schemas.openxmlformats.org/officeDocument/2006/relationships/hyperlink" Target="http://www.inexsda.cz/b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z-museums.cz/adresar/zlinsky-kraj/zlin/luhacovice/" TargetMode="External"/><Relationship Id="rId12" Type="http://schemas.openxmlformats.org/officeDocument/2006/relationships/hyperlink" Target="http://www.cz-museums.cz/adresar/jihomoravsky-kraj/hodonin/straznice/narodni-ustav-lidove-kultury/muzeum-vesnice-jihovychodni-moravy/" TargetMode="External"/><Relationship Id="rId17" Type="http://schemas.openxmlformats.org/officeDocument/2006/relationships/hyperlink" Target="http://www.masaryk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z-museums.cz/adresar/jihomoravsky-kraj/hodonin/veseli-nad-moravo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umov-bylnice.cz/cz/obec/muzeum/" TargetMode="External"/><Relationship Id="rId11" Type="http://schemas.openxmlformats.org/officeDocument/2006/relationships/hyperlink" Target="http://www.cz-museums.cz/adresar/jihomoravsky-kraj/hodonin/straznice/" TargetMode="External"/><Relationship Id="rId5" Type="http://schemas.openxmlformats.org/officeDocument/2006/relationships/hyperlink" Target="http://www.cz-museums.cz/adresar/zlinsky-kraj/zlin/brumov-bylnice/" TargetMode="External"/><Relationship Id="rId15" Type="http://schemas.openxmlformats.org/officeDocument/2006/relationships/hyperlink" Target="http://www.muzeum-valasskeklobouky.cz/" TargetMode="External"/><Relationship Id="rId10" Type="http://schemas.openxmlformats.org/officeDocument/2006/relationships/hyperlink" Target="http://www.muzeum.mesto-slavicin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-museums.cz/adresar/zlinsky-kraj/zlin/slavicin/" TargetMode="External"/><Relationship Id="rId14" Type="http://schemas.openxmlformats.org/officeDocument/2006/relationships/hyperlink" Target="http://www.cz-museums.cz/adresar/zlinsky-kraj/zlin/valasske-klobouk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Milan Vilímek</cp:lastModifiedBy>
  <cp:revision>2</cp:revision>
  <dcterms:created xsi:type="dcterms:W3CDTF">2016-08-29T08:15:00Z</dcterms:created>
  <dcterms:modified xsi:type="dcterms:W3CDTF">2016-08-29T08:15:00Z</dcterms:modified>
</cp:coreProperties>
</file>