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center" w:tblpY="-6"/>
        <w:tblW w:w="10632" w:type="dxa"/>
        <w:tblLook w:val="04A0" w:firstRow="1" w:lastRow="0" w:firstColumn="1" w:lastColumn="0" w:noHBand="0" w:noVBand="1"/>
      </w:tblPr>
      <w:tblGrid>
        <w:gridCol w:w="1122"/>
        <w:gridCol w:w="65"/>
        <w:gridCol w:w="2251"/>
        <w:gridCol w:w="4667"/>
        <w:gridCol w:w="2527"/>
      </w:tblGrid>
      <w:tr w:rsidR="00100990" w14:paraId="00771808" w14:textId="77777777" w:rsidTr="004264D9">
        <w:trPr>
          <w:trHeight w:val="1415"/>
        </w:trPr>
        <w:tc>
          <w:tcPr>
            <w:tcW w:w="10632" w:type="dxa"/>
            <w:gridSpan w:val="5"/>
            <w:shd w:val="clear" w:color="auto" w:fill="FFFFFF" w:themeFill="background1"/>
          </w:tcPr>
          <w:p w14:paraId="1E3EE711" w14:textId="77777777" w:rsidR="006E6AFE" w:rsidRDefault="006104E9" w:rsidP="006E6AFE">
            <w:pPr>
              <w:pStyle w:val="Nzev"/>
              <w:pBdr>
                <w:left w:val="none" w:sz="0" w:space="0" w:color="auto"/>
              </w:pBdr>
              <w:shd w:val="clear" w:color="auto" w:fill="FFFFFF" w:themeFill="background1"/>
              <w:spacing w:before="2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 w:rsidRPr="006104E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D4621E6" wp14:editId="19DDD439">
                  <wp:simplePos x="0" y="0"/>
                  <wp:positionH relativeFrom="column">
                    <wp:posOffset>5851525</wp:posOffset>
                  </wp:positionH>
                  <wp:positionV relativeFrom="paragraph">
                    <wp:posOffset>164465</wp:posOffset>
                  </wp:positionV>
                  <wp:extent cx="670555" cy="742254"/>
                  <wp:effectExtent l="0" t="0" r="0" b="1270"/>
                  <wp:wrapNone/>
                  <wp:docPr id="1" name="Obrázek 1" descr="Symboly města - Symboly města - Oficiální stránky Měst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ymboly města - Symboly města - Oficiální stránky Měst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55" cy="742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1C42" w:rsidRPr="006104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s-CZ"/>
              </w:rPr>
              <w:t>název zakázky:</w:t>
            </w:r>
            <w:r w:rsidR="00D65EF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s-CZ"/>
              </w:rPr>
              <w:t xml:space="preserve"> </w:t>
            </w:r>
          </w:p>
          <w:p w14:paraId="6D566EF6" w14:textId="5FF0ABBF" w:rsidR="00100990" w:rsidRPr="006104E9" w:rsidRDefault="006E6AFE" w:rsidP="006E6AFE">
            <w:pPr>
              <w:pStyle w:val="Nzev"/>
              <w:pBdr>
                <w:left w:val="none" w:sz="0" w:space="0" w:color="auto"/>
              </w:pBdr>
              <w:shd w:val="clear" w:color="auto" w:fill="FFFFFF" w:themeFill="background1"/>
              <w:spacing w:before="24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s-CZ"/>
              </w:rPr>
              <w:t xml:space="preserve">          oprava</w:t>
            </w:r>
            <w:r w:rsidRPr="006E6AF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cs-CZ"/>
              </w:rPr>
              <w:t xml:space="preserve"> ELEKTROINSTALACE AREÁLU RAFANDOV ve Sv. Štěpáně</w:t>
            </w:r>
          </w:p>
          <w:p w14:paraId="1BE7ECAC" w14:textId="6778E1D2" w:rsidR="00155424" w:rsidRPr="009D716E" w:rsidRDefault="006E6AFE" w:rsidP="006E6AFE">
            <w:pPr>
              <w:spacing w:after="24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        </w:t>
            </w:r>
            <w:r w:rsidR="009D716E" w:rsidRPr="009D716E">
              <w:rPr>
                <w:rFonts w:ascii="Arial" w:hAnsi="Arial" w:cs="Arial"/>
                <w:sz w:val="20"/>
                <w:szCs w:val="20"/>
                <w:lang w:eastAsia="ja-JP"/>
              </w:rPr>
              <w:t>Zakázka malého rozsahu ve smyslu § 27 zákona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 134/2016 Sb., o zadávání veřejných zakázek</w:t>
            </w:r>
          </w:p>
          <w:p w14:paraId="2FA24D2A" w14:textId="6F688F59" w:rsidR="009A6942" w:rsidRPr="004264D9" w:rsidRDefault="00BB6E4B" w:rsidP="004264D9">
            <w:pPr>
              <w:rPr>
                <w:rFonts w:ascii="Arial" w:hAnsi="Arial" w:cs="Arial"/>
              </w:rPr>
            </w:pPr>
            <w:proofErr w:type="spellStart"/>
            <w:r w:rsidRPr="004264D9">
              <w:rPr>
                <w:rFonts w:ascii="Arial" w:hAnsi="Arial" w:cs="Arial"/>
                <w:lang w:eastAsia="ja-JP"/>
              </w:rPr>
              <w:t>Sp</w:t>
            </w:r>
            <w:proofErr w:type="spellEnd"/>
            <w:r w:rsidRPr="004264D9">
              <w:rPr>
                <w:rFonts w:ascii="Arial" w:hAnsi="Arial" w:cs="Arial"/>
                <w:lang w:eastAsia="ja-JP"/>
              </w:rPr>
              <w:t xml:space="preserve">. </w:t>
            </w:r>
            <w:r w:rsidR="006104E9" w:rsidRPr="004264D9">
              <w:rPr>
                <w:rFonts w:ascii="Arial" w:hAnsi="Arial" w:cs="Arial"/>
                <w:lang w:eastAsia="ja-JP"/>
              </w:rPr>
              <w:t>z</w:t>
            </w:r>
            <w:r w:rsidRPr="004264D9">
              <w:rPr>
                <w:rFonts w:ascii="Arial" w:hAnsi="Arial" w:cs="Arial"/>
                <w:lang w:eastAsia="ja-JP"/>
              </w:rPr>
              <w:t>n.</w:t>
            </w:r>
            <w:r w:rsidR="006104E9" w:rsidRPr="004264D9">
              <w:rPr>
                <w:rFonts w:ascii="Arial" w:hAnsi="Arial" w:cs="Arial"/>
                <w:lang w:eastAsia="ja-JP"/>
              </w:rPr>
              <w:t>:</w:t>
            </w:r>
            <w:r w:rsidRPr="004264D9">
              <w:rPr>
                <w:rFonts w:ascii="Arial" w:hAnsi="Arial" w:cs="Arial"/>
                <w:b/>
                <w:bCs/>
                <w:lang w:eastAsia="ja-JP"/>
              </w:rPr>
              <w:t xml:space="preserve"> </w:t>
            </w:r>
            <w:r w:rsidRPr="004264D9">
              <w:rPr>
                <w:rFonts w:ascii="Arial" w:hAnsi="Arial" w:cs="Arial"/>
                <w:b/>
                <w:bCs/>
              </w:rPr>
              <w:t xml:space="preserve"> </w:t>
            </w:r>
            <w:r w:rsidRPr="004264D9">
              <w:rPr>
                <w:rFonts w:ascii="Arial" w:hAnsi="Arial" w:cs="Arial"/>
                <w:b/>
                <w:bCs/>
                <w:lang w:eastAsia="ja-JP"/>
              </w:rPr>
              <w:t xml:space="preserve"> </w:t>
            </w:r>
            <w:r w:rsidR="001A1103" w:rsidRPr="001A1103">
              <w:rPr>
                <w:rFonts w:ascii="Arial" w:hAnsi="Arial" w:cs="Arial"/>
              </w:rPr>
              <w:t>MUBB-SZ/OKS/00766/2023</w:t>
            </w:r>
          </w:p>
        </w:tc>
      </w:tr>
      <w:tr w:rsidR="00100990" w14:paraId="577A0534" w14:textId="77777777" w:rsidTr="009D716E">
        <w:trPr>
          <w:trHeight w:val="1044"/>
        </w:trPr>
        <w:tc>
          <w:tcPr>
            <w:tcW w:w="10632" w:type="dxa"/>
            <w:gridSpan w:val="5"/>
            <w:shd w:val="clear" w:color="auto" w:fill="FFFFFF" w:themeFill="background1"/>
          </w:tcPr>
          <w:p w14:paraId="45A1B16F" w14:textId="77777777" w:rsidR="006104E9" w:rsidRDefault="006104E9" w:rsidP="0010099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3E1A13A" w14:textId="5AF2DDCD" w:rsidR="00100990" w:rsidRPr="006104E9" w:rsidRDefault="00100990" w:rsidP="0010099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104E9">
              <w:rPr>
                <w:rFonts w:ascii="Arial" w:hAnsi="Arial" w:cs="Arial"/>
                <w:color w:val="000000" w:themeColor="text1"/>
              </w:rPr>
              <w:t>MĚSTO BRUMOV – BYLNICE, H.</w:t>
            </w:r>
            <w:r w:rsidR="00B6472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104E9">
              <w:rPr>
                <w:rFonts w:ascii="Arial" w:hAnsi="Arial" w:cs="Arial"/>
                <w:color w:val="000000" w:themeColor="text1"/>
              </w:rPr>
              <w:t>Synkové 942, Brumov – Bylnice, 763 31</w:t>
            </w:r>
          </w:p>
          <w:p w14:paraId="0DB3DB31" w14:textId="601CAC94" w:rsidR="00100990" w:rsidRDefault="006E6AFE" w:rsidP="00100990">
            <w:pPr>
              <w:jc w:val="center"/>
              <w:rPr>
                <w:rStyle w:val="ktykontakthodnota"/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t</w:t>
            </w:r>
            <w:r w:rsidR="00100990" w:rsidRPr="006104E9">
              <w:rPr>
                <w:rFonts w:ascii="Arial" w:hAnsi="Arial" w:cs="Arial"/>
                <w:color w:val="000000" w:themeColor="text1"/>
              </w:rPr>
              <w:t xml:space="preserve">el.: </w:t>
            </w:r>
            <w:r>
              <w:rPr>
                <w:rFonts w:ascii="Arial" w:hAnsi="Arial" w:cs="Arial"/>
                <w:color w:val="000000" w:themeColor="text1"/>
              </w:rPr>
              <w:t>720831231</w:t>
            </w:r>
            <w:r w:rsidR="00100990" w:rsidRPr="006104E9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E6AFE">
              <w:rPr>
                <w:rFonts w:ascii="Arial" w:hAnsi="Arial" w:cs="Arial"/>
              </w:rPr>
              <w:t>mistostarosta@brumov-bylnice.cz</w:t>
            </w:r>
          </w:p>
          <w:p w14:paraId="31F3225D" w14:textId="445F0E49" w:rsidR="006104E9" w:rsidRPr="006104E9" w:rsidRDefault="006104E9" w:rsidP="00100990">
            <w:pPr>
              <w:jc w:val="center"/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100990" w14:paraId="01BBB5E5" w14:textId="77777777" w:rsidTr="00F93571">
        <w:trPr>
          <w:trHeight w:val="708"/>
        </w:trPr>
        <w:tc>
          <w:tcPr>
            <w:tcW w:w="10632" w:type="dxa"/>
            <w:gridSpan w:val="5"/>
            <w:vAlign w:val="center"/>
          </w:tcPr>
          <w:p w14:paraId="7F26774D" w14:textId="0A6E628D" w:rsidR="00100990" w:rsidRPr="006E6AFE" w:rsidRDefault="00625300" w:rsidP="006E6AFE">
            <w:pPr>
              <w:rPr>
                <w:rFonts w:ascii="Arial" w:hAnsi="Arial" w:cs="Arial"/>
              </w:rPr>
            </w:pPr>
            <w:r w:rsidRPr="006E6AFE">
              <w:rPr>
                <w:rFonts w:ascii="Arial" w:hAnsi="Arial" w:cs="Arial"/>
              </w:rPr>
              <w:t>Na základě rozhodnutí Rady Města Brumov-Bylnice ze dn</w:t>
            </w:r>
            <w:r w:rsidR="004264D9" w:rsidRPr="006E6AFE">
              <w:rPr>
                <w:rFonts w:ascii="Arial" w:hAnsi="Arial" w:cs="Arial"/>
              </w:rPr>
              <w:t xml:space="preserve">e </w:t>
            </w:r>
            <w:r w:rsidR="006E6AFE" w:rsidRPr="006E6AFE">
              <w:rPr>
                <w:rFonts w:ascii="Arial" w:hAnsi="Arial" w:cs="Arial"/>
              </w:rPr>
              <w:t>6. 9. 2023 číslo usnesení 563/23/RM/2023</w:t>
            </w:r>
          </w:p>
        </w:tc>
      </w:tr>
      <w:tr w:rsidR="00100990" w14:paraId="704E1462" w14:textId="77777777" w:rsidTr="00F93571">
        <w:trPr>
          <w:trHeight w:val="567"/>
        </w:trPr>
        <w:tc>
          <w:tcPr>
            <w:tcW w:w="10632" w:type="dxa"/>
            <w:gridSpan w:val="5"/>
            <w:shd w:val="clear" w:color="auto" w:fill="E7E6E6" w:themeFill="background2"/>
            <w:vAlign w:val="center"/>
          </w:tcPr>
          <w:p w14:paraId="193DBB7B" w14:textId="77777777" w:rsidR="00100990" w:rsidRPr="00B64725" w:rsidRDefault="00100990" w:rsidP="00100990">
            <w:pPr>
              <w:rPr>
                <w:rFonts w:ascii="Arial" w:hAnsi="Arial" w:cs="Arial"/>
                <w:b/>
                <w:bCs/>
              </w:rPr>
            </w:pPr>
            <w:r w:rsidRPr="00B64725">
              <w:rPr>
                <w:rFonts w:ascii="Arial" w:hAnsi="Arial" w:cs="Arial"/>
                <w:b/>
                <w:bCs/>
              </w:rPr>
              <w:t>A) Poptáváme</w:t>
            </w:r>
          </w:p>
        </w:tc>
      </w:tr>
      <w:tr w:rsidR="00100990" w14:paraId="5C230B28" w14:textId="77777777" w:rsidTr="004C2D8F">
        <w:trPr>
          <w:trHeight w:val="567"/>
        </w:trPr>
        <w:tc>
          <w:tcPr>
            <w:tcW w:w="1122" w:type="dxa"/>
            <w:vAlign w:val="center"/>
          </w:tcPr>
          <w:p w14:paraId="7E70D501" w14:textId="77777777" w:rsidR="00100990" w:rsidRPr="00100990" w:rsidRDefault="00100990" w:rsidP="001009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Align w:val="center"/>
          </w:tcPr>
          <w:p w14:paraId="49A88CA9" w14:textId="2F49BB6D" w:rsidR="00100990" w:rsidRPr="00B64725" w:rsidRDefault="006104E9" w:rsidP="00100990">
            <w:pPr>
              <w:rPr>
                <w:rFonts w:ascii="Arial" w:hAnsi="Arial" w:cs="Arial"/>
                <w:b/>
                <w:bCs/>
              </w:rPr>
            </w:pPr>
            <w:r w:rsidRPr="00B64725">
              <w:rPr>
                <w:rFonts w:ascii="Arial" w:hAnsi="Arial" w:cs="Arial"/>
                <w:b/>
                <w:bCs/>
              </w:rPr>
              <w:t>Dodávku</w:t>
            </w:r>
            <w:r w:rsidR="00721D72">
              <w:rPr>
                <w:rFonts w:ascii="Arial" w:hAnsi="Arial" w:cs="Arial"/>
                <w:b/>
                <w:bCs/>
              </w:rPr>
              <w:t xml:space="preserve">, </w:t>
            </w:r>
            <w:r w:rsidR="003B7D0D" w:rsidRPr="00B64725">
              <w:rPr>
                <w:rFonts w:ascii="Arial" w:hAnsi="Arial" w:cs="Arial"/>
                <w:b/>
                <w:bCs/>
              </w:rPr>
              <w:t xml:space="preserve">stavební </w:t>
            </w:r>
            <w:r w:rsidR="00721D72">
              <w:rPr>
                <w:rFonts w:ascii="Arial" w:hAnsi="Arial" w:cs="Arial"/>
                <w:b/>
                <w:bCs/>
              </w:rPr>
              <w:t xml:space="preserve">a elektromontážní </w:t>
            </w:r>
            <w:r w:rsidR="003B7D0D" w:rsidRPr="00B64725">
              <w:rPr>
                <w:rFonts w:ascii="Arial" w:hAnsi="Arial" w:cs="Arial"/>
                <w:b/>
                <w:bCs/>
              </w:rPr>
              <w:t>práce</w:t>
            </w:r>
            <w:r w:rsidR="00431E2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27" w:type="dxa"/>
            <w:tcBorders>
              <w:bottom w:val="single" w:sz="12" w:space="0" w:color="FF0000"/>
            </w:tcBorders>
            <w:vAlign w:val="center"/>
          </w:tcPr>
          <w:p w14:paraId="62290EA0" w14:textId="77777777" w:rsidR="00100990" w:rsidRPr="00B64725" w:rsidRDefault="00100990" w:rsidP="00100990">
            <w:pPr>
              <w:jc w:val="center"/>
              <w:rPr>
                <w:rFonts w:ascii="Arial" w:hAnsi="Arial" w:cs="Arial"/>
                <w:b/>
                <w:bCs/>
              </w:rPr>
            </w:pPr>
            <w:r w:rsidRPr="00B64725">
              <w:rPr>
                <w:rFonts w:ascii="Arial" w:hAnsi="Arial" w:cs="Arial"/>
                <w:b/>
                <w:bCs/>
              </w:rPr>
              <w:t>Cena vč. DPH</w:t>
            </w:r>
          </w:p>
        </w:tc>
      </w:tr>
      <w:tr w:rsidR="00100990" w14:paraId="3FAC62D1" w14:textId="77777777" w:rsidTr="004C2D8F">
        <w:trPr>
          <w:trHeight w:val="567"/>
        </w:trPr>
        <w:tc>
          <w:tcPr>
            <w:tcW w:w="1122" w:type="dxa"/>
            <w:vAlign w:val="center"/>
          </w:tcPr>
          <w:p w14:paraId="476FE11C" w14:textId="20DB2E31" w:rsidR="00100990" w:rsidRPr="00B64725" w:rsidRDefault="00F45052" w:rsidP="00100990">
            <w:pPr>
              <w:rPr>
                <w:rFonts w:ascii="Arial" w:hAnsi="Arial" w:cs="Arial"/>
              </w:rPr>
            </w:pPr>
            <w:r w:rsidRPr="00B64725">
              <w:rPr>
                <w:rFonts w:ascii="Arial" w:hAnsi="Arial" w:cs="Arial"/>
              </w:rPr>
              <w:t>1.</w:t>
            </w:r>
          </w:p>
        </w:tc>
        <w:tc>
          <w:tcPr>
            <w:tcW w:w="6983" w:type="dxa"/>
            <w:gridSpan w:val="3"/>
            <w:tcBorders>
              <w:right w:val="single" w:sz="12" w:space="0" w:color="FF0000"/>
            </w:tcBorders>
            <w:vAlign w:val="center"/>
          </w:tcPr>
          <w:p w14:paraId="2A1BD85F" w14:textId="0DAE7A98" w:rsidR="00100990" w:rsidRPr="000C5ECB" w:rsidRDefault="006E6AFE" w:rsidP="000C5ECB">
            <w:pPr>
              <w:rPr>
                <w:rFonts w:ascii="Arial" w:hAnsi="Arial" w:cs="Arial"/>
                <w:b/>
                <w:bCs/>
              </w:rPr>
            </w:pPr>
            <w:r w:rsidRPr="000C5ECB">
              <w:rPr>
                <w:rFonts w:ascii="Arial" w:hAnsi="Arial" w:cs="Arial"/>
                <w:b/>
                <w:bCs/>
              </w:rPr>
              <w:t>CENOVOU NABÍDKU NA OPRAVU ELEKTROINSTALACE AREÁLU RAFANDOV VE SVATÉM ŠTĚPÁNĚ DLE PŘILOŽENÉHO PROJEKTU, TECHNICKÉ ZPRÁVY A POLOŽKOVÉHO ROZPOČTU</w:t>
            </w:r>
          </w:p>
        </w:tc>
        <w:tc>
          <w:tcPr>
            <w:tcW w:w="2527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FFFF00"/>
            <w:vAlign w:val="center"/>
          </w:tcPr>
          <w:p w14:paraId="09488F41" w14:textId="77777777" w:rsidR="00100990" w:rsidRPr="00100990" w:rsidRDefault="00100990" w:rsidP="001009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93F" w14:paraId="030A826A" w14:textId="77777777" w:rsidTr="0041382D">
        <w:trPr>
          <w:trHeight w:val="567"/>
        </w:trPr>
        <w:tc>
          <w:tcPr>
            <w:tcW w:w="8105" w:type="dxa"/>
            <w:gridSpan w:val="4"/>
            <w:shd w:val="clear" w:color="auto" w:fill="E7E6E6" w:themeFill="background2"/>
            <w:vAlign w:val="center"/>
          </w:tcPr>
          <w:p w14:paraId="0609A6F7" w14:textId="77777777" w:rsidR="0090593F" w:rsidRPr="00B64725" w:rsidRDefault="0090593F" w:rsidP="001009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 Termín zaslání cenové nabídky</w:t>
            </w:r>
          </w:p>
        </w:tc>
        <w:tc>
          <w:tcPr>
            <w:tcW w:w="2527" w:type="dxa"/>
            <w:tcBorders>
              <w:top w:val="single" w:sz="12" w:space="0" w:color="FF0000"/>
            </w:tcBorders>
            <w:shd w:val="clear" w:color="auto" w:fill="E7E6E6" w:themeFill="background2"/>
            <w:vAlign w:val="center"/>
          </w:tcPr>
          <w:p w14:paraId="60489428" w14:textId="5B462728" w:rsidR="004C2D8F" w:rsidRDefault="004264D9" w:rsidP="009059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</w:t>
            </w:r>
            <w:r w:rsidR="00D91662">
              <w:rPr>
                <w:rFonts w:ascii="Arial" w:hAnsi="Arial" w:cs="Arial"/>
                <w:b/>
                <w:bCs/>
              </w:rPr>
              <w:t>2</w:t>
            </w:r>
            <w:r w:rsidR="00721D72">
              <w:rPr>
                <w:rFonts w:ascii="Arial" w:hAnsi="Arial" w:cs="Arial"/>
                <w:b/>
                <w:bCs/>
              </w:rPr>
              <w:t>7</w:t>
            </w:r>
            <w:r w:rsidR="0090593F">
              <w:rPr>
                <w:rFonts w:ascii="Arial" w:hAnsi="Arial" w:cs="Arial"/>
                <w:b/>
                <w:bCs/>
              </w:rPr>
              <w:t xml:space="preserve">. </w:t>
            </w:r>
            <w:r w:rsidR="00D91662">
              <w:rPr>
                <w:rFonts w:ascii="Arial" w:hAnsi="Arial" w:cs="Arial"/>
                <w:b/>
                <w:bCs/>
              </w:rPr>
              <w:t>5</w:t>
            </w:r>
            <w:r w:rsidR="0090593F">
              <w:rPr>
                <w:rFonts w:ascii="Arial" w:hAnsi="Arial" w:cs="Arial"/>
                <w:b/>
                <w:bCs/>
              </w:rPr>
              <w:t>. 2024</w:t>
            </w:r>
            <w:r w:rsidR="004C2D8F">
              <w:rPr>
                <w:rFonts w:ascii="Arial" w:hAnsi="Arial" w:cs="Arial"/>
                <w:b/>
                <w:bCs/>
              </w:rPr>
              <w:t xml:space="preserve">, </w:t>
            </w:r>
          </w:p>
          <w:p w14:paraId="44A82E71" w14:textId="0F476874" w:rsidR="0090593F" w:rsidRPr="00B64725" w:rsidRDefault="000C5ECB" w:rsidP="009059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C54384">
              <w:rPr>
                <w:rFonts w:ascii="Arial" w:hAnsi="Arial" w:cs="Arial"/>
                <w:b/>
                <w:bCs/>
              </w:rPr>
              <w:t>2</w:t>
            </w:r>
            <w:r w:rsidR="004C2D8F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>00</w:t>
            </w:r>
            <w:r w:rsidR="004C2D8F">
              <w:rPr>
                <w:rFonts w:ascii="Arial" w:hAnsi="Arial" w:cs="Arial"/>
                <w:b/>
                <w:bCs/>
              </w:rPr>
              <w:t xml:space="preserve"> hod. </w:t>
            </w:r>
          </w:p>
        </w:tc>
      </w:tr>
      <w:tr w:rsidR="00100990" w14:paraId="72AD9A36" w14:textId="77777777" w:rsidTr="00F93571">
        <w:trPr>
          <w:trHeight w:val="567"/>
        </w:trPr>
        <w:tc>
          <w:tcPr>
            <w:tcW w:w="10632" w:type="dxa"/>
            <w:gridSpan w:val="5"/>
            <w:shd w:val="clear" w:color="auto" w:fill="E7E6E6" w:themeFill="background2"/>
            <w:vAlign w:val="center"/>
          </w:tcPr>
          <w:p w14:paraId="74C2DD38" w14:textId="11B9EC97" w:rsidR="00100990" w:rsidRPr="00B64725" w:rsidRDefault="0090593F" w:rsidP="001009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100990" w:rsidRPr="00B64725">
              <w:rPr>
                <w:rFonts w:ascii="Arial" w:hAnsi="Arial" w:cs="Arial"/>
                <w:b/>
                <w:bCs/>
              </w:rPr>
              <w:t>) Místo realizace</w:t>
            </w:r>
          </w:p>
        </w:tc>
      </w:tr>
      <w:tr w:rsidR="00200F38" w14:paraId="5FD69969" w14:textId="77777777" w:rsidTr="0015183C">
        <w:trPr>
          <w:trHeight w:val="567"/>
        </w:trPr>
        <w:tc>
          <w:tcPr>
            <w:tcW w:w="1187" w:type="dxa"/>
            <w:gridSpan w:val="2"/>
            <w:vAlign w:val="center"/>
          </w:tcPr>
          <w:p w14:paraId="7AB35CAF" w14:textId="48E7B304" w:rsidR="00200F38" w:rsidRPr="00B64725" w:rsidRDefault="004C2D8F" w:rsidP="00100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45052" w:rsidRPr="00B64725">
              <w:rPr>
                <w:rFonts w:ascii="Arial" w:hAnsi="Arial" w:cs="Arial"/>
              </w:rPr>
              <w:t>.</w:t>
            </w:r>
          </w:p>
        </w:tc>
        <w:tc>
          <w:tcPr>
            <w:tcW w:w="9445" w:type="dxa"/>
            <w:gridSpan w:val="3"/>
            <w:vAlign w:val="center"/>
          </w:tcPr>
          <w:p w14:paraId="0B7698F5" w14:textId="41AD8EA6" w:rsidR="00200F38" w:rsidRPr="00721D72" w:rsidRDefault="0090593F" w:rsidP="00100990">
            <w:pPr>
              <w:rPr>
                <w:rFonts w:ascii="Arial" w:hAnsi="Arial" w:cs="Arial"/>
              </w:rPr>
            </w:pPr>
            <w:r w:rsidRPr="00721D72">
              <w:rPr>
                <w:rFonts w:ascii="Arial" w:hAnsi="Arial" w:cs="Arial"/>
                <w:b/>
                <w:bCs/>
              </w:rPr>
              <w:t>Adresa:</w:t>
            </w:r>
            <w:r w:rsidR="004C2D8F" w:rsidRPr="00721D72">
              <w:rPr>
                <w:rFonts w:ascii="Arial" w:hAnsi="Arial" w:cs="Arial"/>
                <w:b/>
                <w:bCs/>
              </w:rPr>
              <w:t xml:space="preserve"> </w:t>
            </w:r>
            <w:r w:rsidR="004C2D8F" w:rsidRPr="00721D72">
              <w:rPr>
                <w:rFonts w:ascii="Arial" w:hAnsi="Arial" w:cs="Arial"/>
              </w:rPr>
              <w:t>Brumov-Bylnice, místní část Svatý Štěpán, 763 31</w:t>
            </w:r>
            <w:r w:rsidR="00C54384" w:rsidRPr="00721D72">
              <w:rPr>
                <w:rFonts w:ascii="Arial" w:hAnsi="Arial" w:cs="Arial"/>
              </w:rPr>
              <w:t xml:space="preserve">, </w:t>
            </w:r>
            <w:proofErr w:type="spellStart"/>
            <w:r w:rsidR="00C54384" w:rsidRPr="00721D72">
              <w:rPr>
                <w:rFonts w:ascii="Arial" w:hAnsi="Arial" w:cs="Arial"/>
              </w:rPr>
              <w:t>parc</w:t>
            </w:r>
            <w:proofErr w:type="spellEnd"/>
            <w:r w:rsidR="00C54384" w:rsidRPr="00721D72">
              <w:rPr>
                <w:rFonts w:ascii="Arial" w:hAnsi="Arial" w:cs="Arial"/>
              </w:rPr>
              <w:t>.</w:t>
            </w:r>
            <w:r w:rsidR="00721D72" w:rsidRPr="00721D72">
              <w:rPr>
                <w:rFonts w:ascii="Arial" w:hAnsi="Arial" w:cs="Arial"/>
              </w:rPr>
              <w:t xml:space="preserve"> </w:t>
            </w:r>
            <w:r w:rsidR="00721D72" w:rsidRPr="00721D72">
              <w:rPr>
                <w:rFonts w:ascii="Arial" w:hAnsi="Arial" w:cs="Arial"/>
              </w:rPr>
              <w:t>číslo 5763/3 a 5763/7</w:t>
            </w:r>
          </w:p>
        </w:tc>
      </w:tr>
      <w:tr w:rsidR="00D65EF0" w14:paraId="6D0D7D38" w14:textId="77777777" w:rsidTr="0015183C">
        <w:trPr>
          <w:trHeight w:val="567"/>
        </w:trPr>
        <w:tc>
          <w:tcPr>
            <w:tcW w:w="8105" w:type="dxa"/>
            <w:gridSpan w:val="4"/>
            <w:shd w:val="clear" w:color="auto" w:fill="E7E6E6" w:themeFill="background2"/>
            <w:vAlign w:val="center"/>
          </w:tcPr>
          <w:p w14:paraId="7339DE71" w14:textId="00528F1B" w:rsidR="00D65EF0" w:rsidRPr="00B64725" w:rsidRDefault="00FD4DA5" w:rsidP="00100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D65EF0" w:rsidRPr="00B64725">
              <w:rPr>
                <w:rFonts w:ascii="Arial" w:hAnsi="Arial" w:cs="Arial"/>
                <w:b/>
                <w:bCs/>
              </w:rPr>
              <w:t>) Technické specifikace, konkrétní požadavky na zakázku</w:t>
            </w:r>
          </w:p>
        </w:tc>
        <w:tc>
          <w:tcPr>
            <w:tcW w:w="2527" w:type="dxa"/>
            <w:shd w:val="clear" w:color="auto" w:fill="E7E6E6" w:themeFill="background2"/>
            <w:vAlign w:val="center"/>
          </w:tcPr>
          <w:p w14:paraId="152950CD" w14:textId="3A94A2E4" w:rsidR="00D65EF0" w:rsidRPr="00B64725" w:rsidRDefault="00D65EF0" w:rsidP="00100990">
            <w:pPr>
              <w:rPr>
                <w:rFonts w:ascii="Arial" w:hAnsi="Arial" w:cs="Arial"/>
              </w:rPr>
            </w:pPr>
          </w:p>
        </w:tc>
      </w:tr>
      <w:tr w:rsidR="009E0EE4" w14:paraId="3C99DF7A" w14:textId="77777777" w:rsidTr="0015183C">
        <w:trPr>
          <w:trHeight w:val="567"/>
        </w:trPr>
        <w:tc>
          <w:tcPr>
            <w:tcW w:w="8105" w:type="dxa"/>
            <w:gridSpan w:val="4"/>
            <w:vAlign w:val="center"/>
          </w:tcPr>
          <w:p w14:paraId="1B9C0F94" w14:textId="53A15889" w:rsidR="009E0EE4" w:rsidRPr="00B64725" w:rsidRDefault="00FD4DA5" w:rsidP="00F45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45052" w:rsidRPr="00B6472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Dle technické zprávy a projektové dokumentace</w:t>
            </w:r>
          </w:p>
        </w:tc>
        <w:tc>
          <w:tcPr>
            <w:tcW w:w="2527" w:type="dxa"/>
            <w:vAlign w:val="center"/>
          </w:tcPr>
          <w:p w14:paraId="4D0E6733" w14:textId="77777777" w:rsidR="009E0EE4" w:rsidRPr="00B64725" w:rsidRDefault="009E0EE4" w:rsidP="0010099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5306" w14:paraId="0FD469FB" w14:textId="77777777" w:rsidTr="0015183C">
        <w:trPr>
          <w:trHeight w:val="567"/>
        </w:trPr>
        <w:tc>
          <w:tcPr>
            <w:tcW w:w="8105" w:type="dxa"/>
            <w:gridSpan w:val="4"/>
            <w:vAlign w:val="center"/>
          </w:tcPr>
          <w:p w14:paraId="26AE0481" w14:textId="77777777" w:rsidR="004B5306" w:rsidRPr="00B64725" w:rsidRDefault="004B5306" w:rsidP="004B5306">
            <w:pPr>
              <w:pStyle w:val="Odstavecseseznamem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7" w:type="dxa"/>
            <w:shd w:val="clear" w:color="auto" w:fill="F2F2F2" w:themeFill="background1" w:themeFillShade="F2"/>
            <w:vAlign w:val="center"/>
          </w:tcPr>
          <w:p w14:paraId="7CEF9FDA" w14:textId="2C54F8E6" w:rsidR="004B5306" w:rsidRPr="00B64725" w:rsidRDefault="009E0EE4" w:rsidP="009E0EE4">
            <w:pPr>
              <w:jc w:val="center"/>
              <w:rPr>
                <w:rFonts w:ascii="Arial" w:hAnsi="Arial" w:cs="Arial"/>
                <w:b/>
                <w:bCs/>
              </w:rPr>
            </w:pPr>
            <w:r w:rsidRPr="00B64725">
              <w:rPr>
                <w:rFonts w:ascii="Arial" w:hAnsi="Arial" w:cs="Arial"/>
                <w:b/>
                <w:bCs/>
              </w:rPr>
              <w:t>Níže</w:t>
            </w:r>
            <w:r w:rsidR="004B5306" w:rsidRPr="00B64725">
              <w:rPr>
                <w:rFonts w:ascii="Arial" w:hAnsi="Arial" w:cs="Arial"/>
                <w:b/>
                <w:bCs/>
              </w:rPr>
              <w:t xml:space="preserve"> doplňte</w:t>
            </w:r>
            <w:r w:rsidRPr="00B6472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9D716E" w14:paraId="0A5EEB03" w14:textId="77777777" w:rsidTr="0015183C">
        <w:trPr>
          <w:trHeight w:val="567"/>
        </w:trPr>
        <w:tc>
          <w:tcPr>
            <w:tcW w:w="8105" w:type="dxa"/>
            <w:gridSpan w:val="4"/>
            <w:vAlign w:val="center"/>
          </w:tcPr>
          <w:p w14:paraId="4F21EA99" w14:textId="716970FD" w:rsidR="009D716E" w:rsidRPr="00B64725" w:rsidRDefault="00D91662" w:rsidP="00F45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D716E">
              <w:rPr>
                <w:rFonts w:ascii="Arial" w:hAnsi="Arial" w:cs="Arial"/>
              </w:rPr>
              <w:t xml:space="preserve">. Termín </w:t>
            </w:r>
            <w:r w:rsidR="00FD4DA5">
              <w:rPr>
                <w:rFonts w:ascii="Arial" w:hAnsi="Arial" w:cs="Arial"/>
              </w:rPr>
              <w:t xml:space="preserve">realizace – </w:t>
            </w:r>
            <w:r w:rsidR="00C54384" w:rsidRPr="00721D72">
              <w:rPr>
                <w:rFonts w:ascii="Arial" w:hAnsi="Arial" w:cs="Arial"/>
                <w:b/>
                <w:bCs/>
              </w:rPr>
              <w:t xml:space="preserve">od 1. </w:t>
            </w:r>
            <w:r w:rsidRPr="00721D72">
              <w:rPr>
                <w:rFonts w:ascii="Arial" w:hAnsi="Arial" w:cs="Arial"/>
                <w:b/>
                <w:bCs/>
              </w:rPr>
              <w:t>6</w:t>
            </w:r>
            <w:r w:rsidR="00C54384">
              <w:rPr>
                <w:rFonts w:ascii="Arial" w:hAnsi="Arial" w:cs="Arial"/>
                <w:b/>
                <w:bCs/>
              </w:rPr>
              <w:t xml:space="preserve">. </w:t>
            </w:r>
            <w:r w:rsidRPr="000C5ECB">
              <w:rPr>
                <w:rFonts w:ascii="Arial" w:hAnsi="Arial" w:cs="Arial"/>
                <w:b/>
                <w:bCs/>
              </w:rPr>
              <w:t>2024</w:t>
            </w:r>
            <w:r w:rsidR="00C54384">
              <w:rPr>
                <w:rFonts w:ascii="Arial" w:hAnsi="Arial" w:cs="Arial"/>
                <w:b/>
                <w:bCs/>
              </w:rPr>
              <w:t xml:space="preserve"> do 15. 7. 2024</w:t>
            </w:r>
          </w:p>
        </w:tc>
        <w:tc>
          <w:tcPr>
            <w:tcW w:w="2527" w:type="dxa"/>
            <w:vAlign w:val="center"/>
          </w:tcPr>
          <w:p w14:paraId="6331D901" w14:textId="417EE6B1" w:rsidR="009D716E" w:rsidRPr="00B64725" w:rsidRDefault="009D716E" w:rsidP="00D9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5306" w14:paraId="1F0E97A2" w14:textId="77777777" w:rsidTr="0015183C">
        <w:trPr>
          <w:trHeight w:val="567"/>
        </w:trPr>
        <w:tc>
          <w:tcPr>
            <w:tcW w:w="8105" w:type="dxa"/>
            <w:gridSpan w:val="4"/>
            <w:vAlign w:val="center"/>
          </w:tcPr>
          <w:p w14:paraId="62F2785B" w14:textId="331B97DF" w:rsidR="004B5306" w:rsidRPr="00B64725" w:rsidRDefault="00D91662" w:rsidP="00F45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45052" w:rsidRPr="00B64725">
              <w:rPr>
                <w:rFonts w:ascii="Arial" w:hAnsi="Arial" w:cs="Arial"/>
              </w:rPr>
              <w:t xml:space="preserve">. </w:t>
            </w:r>
            <w:r w:rsidR="00721D72">
              <w:rPr>
                <w:rFonts w:ascii="Arial" w:hAnsi="Arial" w:cs="Arial"/>
              </w:rPr>
              <w:t>Záruční doba:</w:t>
            </w:r>
          </w:p>
        </w:tc>
        <w:tc>
          <w:tcPr>
            <w:tcW w:w="2527" w:type="dxa"/>
            <w:vAlign w:val="center"/>
          </w:tcPr>
          <w:p w14:paraId="0B00216A" w14:textId="77777777" w:rsidR="004B5306" w:rsidRPr="00B64725" w:rsidRDefault="004B5306" w:rsidP="0010099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5306" w14:paraId="167A6719" w14:textId="77777777" w:rsidTr="0015183C">
        <w:trPr>
          <w:trHeight w:val="567"/>
        </w:trPr>
        <w:tc>
          <w:tcPr>
            <w:tcW w:w="8105" w:type="dxa"/>
            <w:gridSpan w:val="4"/>
            <w:vAlign w:val="center"/>
          </w:tcPr>
          <w:p w14:paraId="0DDBD734" w14:textId="26A032C6" w:rsidR="004B5306" w:rsidRPr="00B64725" w:rsidRDefault="00D91662" w:rsidP="00F45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45052" w:rsidRPr="00B64725">
              <w:rPr>
                <w:rFonts w:ascii="Arial" w:hAnsi="Arial" w:cs="Arial"/>
              </w:rPr>
              <w:t xml:space="preserve">. </w:t>
            </w:r>
            <w:r w:rsidR="00721D72" w:rsidRPr="00B64725">
              <w:rPr>
                <w:rFonts w:ascii="Arial" w:hAnsi="Arial" w:cs="Arial"/>
              </w:rPr>
              <w:t xml:space="preserve"> </w:t>
            </w:r>
            <w:r w:rsidR="00721D72" w:rsidRPr="00B64725">
              <w:rPr>
                <w:rFonts w:ascii="Arial" w:hAnsi="Arial" w:cs="Arial"/>
              </w:rPr>
              <w:t>Termín reakce na opravu (servis) v záruce do:</w:t>
            </w:r>
          </w:p>
        </w:tc>
        <w:tc>
          <w:tcPr>
            <w:tcW w:w="2527" w:type="dxa"/>
            <w:vAlign w:val="center"/>
          </w:tcPr>
          <w:p w14:paraId="45DBA5F4" w14:textId="77777777" w:rsidR="004B5306" w:rsidRPr="00B64725" w:rsidRDefault="004B5306" w:rsidP="0010099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5306" w14:paraId="070AAF5F" w14:textId="77777777" w:rsidTr="0015183C">
        <w:trPr>
          <w:trHeight w:val="567"/>
        </w:trPr>
        <w:tc>
          <w:tcPr>
            <w:tcW w:w="8105" w:type="dxa"/>
            <w:gridSpan w:val="4"/>
            <w:vAlign w:val="center"/>
          </w:tcPr>
          <w:p w14:paraId="07F46361" w14:textId="2970CF45" w:rsidR="004B5306" w:rsidRPr="00B64725" w:rsidRDefault="00D91662" w:rsidP="00F45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45052" w:rsidRPr="00B64725">
              <w:rPr>
                <w:rFonts w:ascii="Arial" w:hAnsi="Arial" w:cs="Arial"/>
              </w:rPr>
              <w:t xml:space="preserve">. </w:t>
            </w:r>
            <w:r w:rsidR="00721D72" w:rsidRPr="00B64725">
              <w:rPr>
                <w:rFonts w:ascii="Arial" w:hAnsi="Arial" w:cs="Arial"/>
              </w:rPr>
              <w:t xml:space="preserve"> </w:t>
            </w:r>
            <w:r w:rsidR="00721D72" w:rsidRPr="00B64725">
              <w:rPr>
                <w:rFonts w:ascii="Arial" w:hAnsi="Arial" w:cs="Arial"/>
              </w:rPr>
              <w:t>Termín reakce na opravu (servis) po záruce do:</w:t>
            </w:r>
          </w:p>
        </w:tc>
        <w:tc>
          <w:tcPr>
            <w:tcW w:w="2527" w:type="dxa"/>
            <w:vAlign w:val="center"/>
          </w:tcPr>
          <w:p w14:paraId="45952DCB" w14:textId="77777777" w:rsidR="004B5306" w:rsidRPr="00B64725" w:rsidRDefault="004B5306" w:rsidP="0010099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0990" w14:paraId="2D845FFE" w14:textId="77777777" w:rsidTr="00F93571">
        <w:trPr>
          <w:trHeight w:val="567"/>
        </w:trPr>
        <w:tc>
          <w:tcPr>
            <w:tcW w:w="10632" w:type="dxa"/>
            <w:gridSpan w:val="5"/>
            <w:shd w:val="clear" w:color="auto" w:fill="E7E6E6" w:themeFill="background2"/>
            <w:vAlign w:val="center"/>
          </w:tcPr>
          <w:p w14:paraId="35C3A457" w14:textId="6F5F997C" w:rsidR="00100990" w:rsidRPr="00B64725" w:rsidRDefault="00431E29" w:rsidP="00100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="00100990" w:rsidRPr="00B64725">
              <w:rPr>
                <w:rFonts w:ascii="Arial" w:hAnsi="Arial" w:cs="Arial"/>
                <w:b/>
                <w:bCs/>
              </w:rPr>
              <w:t>) Podmínky zakázky</w:t>
            </w:r>
          </w:p>
        </w:tc>
      </w:tr>
      <w:tr w:rsidR="00100990" w14:paraId="52215E46" w14:textId="77777777" w:rsidTr="004264D9">
        <w:trPr>
          <w:trHeight w:val="679"/>
        </w:trPr>
        <w:tc>
          <w:tcPr>
            <w:tcW w:w="1187" w:type="dxa"/>
            <w:gridSpan w:val="2"/>
            <w:vAlign w:val="center"/>
          </w:tcPr>
          <w:p w14:paraId="4A636A91" w14:textId="1FF9D606" w:rsidR="00100990" w:rsidRPr="00B64725" w:rsidRDefault="000C5ECB" w:rsidP="00F45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45052" w:rsidRPr="00B64725">
              <w:rPr>
                <w:rFonts w:ascii="Arial" w:hAnsi="Arial" w:cs="Arial"/>
              </w:rPr>
              <w:t>.</w:t>
            </w:r>
          </w:p>
        </w:tc>
        <w:tc>
          <w:tcPr>
            <w:tcW w:w="2251" w:type="dxa"/>
            <w:vAlign w:val="center"/>
          </w:tcPr>
          <w:p w14:paraId="62FC079A" w14:textId="77777777" w:rsidR="00100990" w:rsidRPr="00B64725" w:rsidRDefault="00100990" w:rsidP="00B629B1">
            <w:pPr>
              <w:rPr>
                <w:rFonts w:ascii="Arial" w:hAnsi="Arial" w:cs="Arial"/>
              </w:rPr>
            </w:pPr>
            <w:proofErr w:type="spellStart"/>
            <w:r w:rsidRPr="00B64725">
              <w:rPr>
                <w:rFonts w:ascii="Arial" w:hAnsi="Arial" w:cs="Arial"/>
              </w:rPr>
              <w:t>Předrealizační</w:t>
            </w:r>
            <w:proofErr w:type="spellEnd"/>
            <w:r w:rsidRPr="00B64725">
              <w:rPr>
                <w:rFonts w:ascii="Arial" w:hAnsi="Arial" w:cs="Arial"/>
              </w:rPr>
              <w:t xml:space="preserve"> prohlídka objektů:</w:t>
            </w:r>
          </w:p>
        </w:tc>
        <w:tc>
          <w:tcPr>
            <w:tcW w:w="7194" w:type="dxa"/>
            <w:gridSpan w:val="2"/>
            <w:vAlign w:val="center"/>
          </w:tcPr>
          <w:p w14:paraId="79BC915C" w14:textId="5344DC6B" w:rsidR="00100990" w:rsidRPr="00F93571" w:rsidRDefault="00FD4DA5" w:rsidP="00F45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domluvě na telefonním čísle 720 831 231</w:t>
            </w:r>
          </w:p>
        </w:tc>
      </w:tr>
      <w:tr w:rsidR="00F93571" w14:paraId="2B93D563" w14:textId="77777777" w:rsidTr="0015183C">
        <w:trPr>
          <w:trHeight w:val="1101"/>
        </w:trPr>
        <w:tc>
          <w:tcPr>
            <w:tcW w:w="1187" w:type="dxa"/>
            <w:gridSpan w:val="2"/>
            <w:vAlign w:val="center"/>
          </w:tcPr>
          <w:p w14:paraId="60439927" w14:textId="765F4778" w:rsidR="00F93571" w:rsidRDefault="00C54384" w:rsidP="00B647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93571">
              <w:rPr>
                <w:rFonts w:ascii="Arial" w:hAnsi="Arial" w:cs="Arial"/>
              </w:rPr>
              <w:t>.</w:t>
            </w:r>
          </w:p>
        </w:tc>
        <w:tc>
          <w:tcPr>
            <w:tcW w:w="2251" w:type="dxa"/>
            <w:vAlign w:val="center"/>
          </w:tcPr>
          <w:p w14:paraId="1C574DE7" w14:textId="62BF678E" w:rsidR="00F93571" w:rsidRDefault="00F93571" w:rsidP="00B62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Žádost:</w:t>
            </w:r>
          </w:p>
        </w:tc>
        <w:tc>
          <w:tcPr>
            <w:tcW w:w="7194" w:type="dxa"/>
            <w:gridSpan w:val="2"/>
            <w:vAlign w:val="center"/>
          </w:tcPr>
          <w:p w14:paraId="12CA2AA9" w14:textId="77777777" w:rsidR="004B3B3F" w:rsidRDefault="00F93571" w:rsidP="00F93571">
            <w:pPr>
              <w:rPr>
                <w:rFonts w:ascii="Arial" w:hAnsi="Arial" w:cs="Arial"/>
                <w:b/>
                <w:bCs/>
              </w:rPr>
            </w:pPr>
            <w:r w:rsidRPr="00B64725">
              <w:rPr>
                <w:rFonts w:ascii="Arial" w:hAnsi="Arial" w:cs="Arial"/>
                <w:b/>
                <w:bCs/>
              </w:rPr>
              <w:t>Prosíme o Vaše písemné stanovisko i v případě, že nebudete mít z jakýchkoliv důvodů zájem o zakázku</w:t>
            </w:r>
          </w:p>
          <w:p w14:paraId="5C545D80" w14:textId="1EA749E2" w:rsidR="00F93571" w:rsidRPr="00B64725" w:rsidRDefault="004B3B3F" w:rsidP="00F93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 e-mail mistostarosta@brumov-bylnice.cz</w:t>
            </w:r>
          </w:p>
        </w:tc>
      </w:tr>
      <w:tr w:rsidR="00100990" w14:paraId="027375E4" w14:textId="77777777" w:rsidTr="0015183C">
        <w:trPr>
          <w:trHeight w:val="567"/>
        </w:trPr>
        <w:tc>
          <w:tcPr>
            <w:tcW w:w="1187" w:type="dxa"/>
            <w:gridSpan w:val="2"/>
            <w:vAlign w:val="center"/>
          </w:tcPr>
          <w:p w14:paraId="520E317C" w14:textId="4EBD5F4E" w:rsidR="00100990" w:rsidRPr="00100990" w:rsidRDefault="00B629B1" w:rsidP="00151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C5438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1" w:type="dxa"/>
            <w:vAlign w:val="center"/>
          </w:tcPr>
          <w:p w14:paraId="058D40D6" w14:textId="0E30E592" w:rsidR="00100990" w:rsidRPr="00F93571" w:rsidRDefault="00100990" w:rsidP="00F93571">
            <w:pPr>
              <w:rPr>
                <w:rFonts w:ascii="Arial" w:hAnsi="Arial" w:cs="Arial"/>
              </w:rPr>
            </w:pPr>
            <w:r w:rsidRPr="00F93571">
              <w:rPr>
                <w:rFonts w:ascii="Arial" w:hAnsi="Arial" w:cs="Arial"/>
              </w:rPr>
              <w:t>Konzultace</w:t>
            </w:r>
            <w:r w:rsidR="00F93571">
              <w:rPr>
                <w:rFonts w:ascii="Arial" w:hAnsi="Arial" w:cs="Arial"/>
              </w:rPr>
              <w:t xml:space="preserve"> a dotazy</w:t>
            </w:r>
          </w:p>
        </w:tc>
        <w:tc>
          <w:tcPr>
            <w:tcW w:w="7194" w:type="dxa"/>
            <w:gridSpan w:val="2"/>
            <w:vAlign w:val="center"/>
          </w:tcPr>
          <w:p w14:paraId="16FCFC9B" w14:textId="5DE2BA08" w:rsidR="00100990" w:rsidRPr="00F93571" w:rsidRDefault="00F93571" w:rsidP="00F93571">
            <w:pPr>
              <w:rPr>
                <w:rFonts w:ascii="Arial" w:hAnsi="Arial" w:cs="Arial"/>
                <w:b/>
                <w:bCs/>
              </w:rPr>
            </w:pPr>
            <w:r w:rsidRPr="00F93571">
              <w:rPr>
                <w:rFonts w:ascii="Arial" w:hAnsi="Arial" w:cs="Arial"/>
                <w:b/>
                <w:bCs/>
              </w:rPr>
              <w:t>Jaroslav Vaněk – starosta, 608 983 335</w:t>
            </w:r>
          </w:p>
        </w:tc>
      </w:tr>
      <w:tr w:rsidR="00100990" w14:paraId="15700AAC" w14:textId="77777777" w:rsidTr="001F540F">
        <w:trPr>
          <w:trHeight w:val="567"/>
        </w:trPr>
        <w:tc>
          <w:tcPr>
            <w:tcW w:w="1187" w:type="dxa"/>
            <w:gridSpan w:val="2"/>
            <w:vAlign w:val="center"/>
          </w:tcPr>
          <w:p w14:paraId="21C76318" w14:textId="1C435264" w:rsidR="00100990" w:rsidRPr="00100990" w:rsidRDefault="00B629B1" w:rsidP="00151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5438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1" w:type="dxa"/>
            <w:vAlign w:val="center"/>
          </w:tcPr>
          <w:p w14:paraId="7931582C" w14:textId="65DD2045" w:rsidR="00100990" w:rsidRPr="00F93571" w:rsidRDefault="00100990" w:rsidP="001F540F">
            <w:pPr>
              <w:tabs>
                <w:tab w:val="left" w:pos="1620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F93571">
              <w:rPr>
                <w:rFonts w:ascii="Arial" w:hAnsi="Arial" w:cs="Arial"/>
                <w:b/>
                <w:bCs/>
              </w:rPr>
              <w:t>Kritéria a požadavky pro přidělení zakáz</w:t>
            </w:r>
            <w:r w:rsidR="001F540F">
              <w:rPr>
                <w:rFonts w:ascii="Arial" w:hAnsi="Arial" w:cs="Arial"/>
                <w:b/>
                <w:bCs/>
              </w:rPr>
              <w:t>ky</w:t>
            </w:r>
            <w:r w:rsidRPr="00F93571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7194" w:type="dxa"/>
            <w:gridSpan w:val="2"/>
            <w:vAlign w:val="center"/>
          </w:tcPr>
          <w:p w14:paraId="7510829F" w14:textId="7E10C132" w:rsidR="00100990" w:rsidRPr="00F93571" w:rsidRDefault="00100990" w:rsidP="001F540F">
            <w:pPr>
              <w:rPr>
                <w:rFonts w:ascii="Arial" w:hAnsi="Arial" w:cs="Arial"/>
              </w:rPr>
            </w:pPr>
            <w:r w:rsidRPr="00F93571">
              <w:rPr>
                <w:rFonts w:ascii="Arial" w:hAnsi="Arial" w:cs="Arial"/>
                <w:b/>
                <w:bCs/>
              </w:rPr>
              <w:t>Nabídka s nejnižší cenou je nejvýhodnější nabídkou</w:t>
            </w:r>
            <w:r w:rsidRPr="00F93571">
              <w:rPr>
                <w:rFonts w:ascii="Arial" w:hAnsi="Arial" w:cs="Arial"/>
              </w:rPr>
              <w:t xml:space="preserve"> za předpokladu splnění všech požadavků</w:t>
            </w:r>
            <w:r w:rsidR="004264D9">
              <w:rPr>
                <w:rFonts w:ascii="Arial" w:hAnsi="Arial" w:cs="Arial"/>
              </w:rPr>
              <w:t xml:space="preserve"> zadavatele</w:t>
            </w:r>
            <w:r w:rsidRPr="00F93571">
              <w:rPr>
                <w:rFonts w:ascii="Arial" w:hAnsi="Arial" w:cs="Arial"/>
              </w:rPr>
              <w:t>. Součástí nabídkové ceny budou veškeré práce a dodávky, poplatky a jiné náklady nezbytné pro řádnou a úplnou realizaci prací odbornou osobou</w:t>
            </w:r>
          </w:p>
        </w:tc>
      </w:tr>
      <w:tr w:rsidR="00BF3A42" w14:paraId="0D2ABF7C" w14:textId="77777777" w:rsidTr="001F540F">
        <w:trPr>
          <w:trHeight w:val="1390"/>
        </w:trPr>
        <w:tc>
          <w:tcPr>
            <w:tcW w:w="10632" w:type="dxa"/>
            <w:gridSpan w:val="5"/>
            <w:vAlign w:val="center"/>
          </w:tcPr>
          <w:p w14:paraId="53825D03" w14:textId="77777777" w:rsidR="001F540F" w:rsidRDefault="001F540F" w:rsidP="001F540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4868F3C" w14:textId="374075A8" w:rsidR="00BF3A42" w:rsidRDefault="00BF3A42" w:rsidP="001F540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Veškerá práce a dodání zboží bude provedeno dle platných zákonů vyhlášek</w:t>
            </w:r>
            <w:r w:rsidR="00C543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nařízení, hygienických a bezpečnostních pravidel, včetně záru</w:t>
            </w:r>
            <w:r w:rsidR="00C54384">
              <w:rPr>
                <w:rFonts w:ascii="Arial" w:hAnsi="Arial" w:cs="Arial"/>
                <w:i/>
                <w:iCs/>
                <w:sz w:val="20"/>
                <w:szCs w:val="20"/>
              </w:rPr>
              <w:t>ční doby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na materiál a služby</w:t>
            </w:r>
            <w:r w:rsidR="00C54384">
              <w:rPr>
                <w:rFonts w:ascii="Arial" w:hAnsi="Arial" w:cs="Arial"/>
                <w:i/>
                <w:iCs/>
                <w:sz w:val="20"/>
                <w:szCs w:val="20"/>
              </w:rPr>
              <w:t>, budou dodány návody k použití v českém jazyce, bude provedeno odborné zaškolení a poučení.</w:t>
            </w:r>
          </w:p>
          <w:p w14:paraId="48E6447C" w14:textId="3E7A448D" w:rsidR="00BF3A42" w:rsidRDefault="00BF3A42" w:rsidP="001F540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Zadavatel je oprávněn zrušit zadání veřejné zakázky kdykoliv i bez udání důvodu.</w:t>
            </w:r>
          </w:p>
          <w:p w14:paraId="4EA119D0" w14:textId="77777777" w:rsidR="00BF3A42" w:rsidRDefault="00BF3A42" w:rsidP="001F540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Zadavatel neposkytuje jakoukoliv náhradu nákladů, které uchazeč vynaloží na účast ve veřejné zakázce.</w:t>
            </w:r>
          </w:p>
          <w:p w14:paraId="2163CFE1" w14:textId="41900F20" w:rsidR="00431E29" w:rsidRPr="00100990" w:rsidRDefault="00431E29" w:rsidP="001F54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F02" w14:paraId="4D99E2A6" w14:textId="77777777" w:rsidTr="00427F02">
        <w:trPr>
          <w:trHeight w:val="1865"/>
        </w:trPr>
        <w:tc>
          <w:tcPr>
            <w:tcW w:w="10632" w:type="dxa"/>
            <w:gridSpan w:val="5"/>
          </w:tcPr>
          <w:p w14:paraId="117B9899" w14:textId="2940868C" w:rsidR="00427F02" w:rsidRPr="00427F02" w:rsidRDefault="00427F02" w:rsidP="00427F02">
            <w:pPr>
              <w:spacing w:before="120"/>
              <w:rPr>
                <w:rFonts w:ascii="Arial" w:hAnsi="Arial" w:cs="Arial"/>
                <w:b/>
                <w:bCs/>
                <w:i/>
                <w:iCs/>
              </w:rPr>
            </w:pPr>
            <w:r w:rsidRPr="00427F02">
              <w:rPr>
                <w:rFonts w:ascii="Arial" w:hAnsi="Arial" w:cs="Arial"/>
                <w:b/>
                <w:bCs/>
                <w:i/>
                <w:iCs/>
              </w:rPr>
              <w:t>Zde uveďte údaje o Vaší firmě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a datum doplnění výše uvedených požadavků</w:t>
            </w:r>
            <w:r w:rsidRPr="00427F02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</w:tc>
      </w:tr>
      <w:tr w:rsidR="009A6942" w14:paraId="18651B7F" w14:textId="77777777" w:rsidTr="0015183C">
        <w:trPr>
          <w:trHeight w:val="567"/>
        </w:trPr>
        <w:tc>
          <w:tcPr>
            <w:tcW w:w="1187" w:type="dxa"/>
            <w:gridSpan w:val="2"/>
            <w:vAlign w:val="center"/>
          </w:tcPr>
          <w:p w14:paraId="27617170" w14:textId="1AE9438D" w:rsidR="009A6942" w:rsidRPr="001F540F" w:rsidRDefault="009A6942" w:rsidP="00FC2426">
            <w:pPr>
              <w:jc w:val="center"/>
              <w:rPr>
                <w:rFonts w:ascii="Arial" w:hAnsi="Arial" w:cs="Arial"/>
              </w:rPr>
            </w:pPr>
            <w:r w:rsidRPr="001F540F">
              <w:rPr>
                <w:rFonts w:ascii="Arial" w:hAnsi="Arial" w:cs="Arial"/>
              </w:rPr>
              <w:t xml:space="preserve">Dne </w:t>
            </w:r>
          </w:p>
        </w:tc>
        <w:tc>
          <w:tcPr>
            <w:tcW w:w="9445" w:type="dxa"/>
            <w:gridSpan w:val="3"/>
          </w:tcPr>
          <w:p w14:paraId="2928D989" w14:textId="5EEB0052" w:rsidR="00FC2426" w:rsidRDefault="00FC2426" w:rsidP="00100990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BB89D2" w14:textId="60B20723" w:rsidR="00FC2426" w:rsidRDefault="00FC2426" w:rsidP="00100990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9874B3" w14:textId="6D231C8D" w:rsidR="00FC2426" w:rsidRDefault="00FC2426" w:rsidP="00100990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E9596DC" w14:textId="6AC69222" w:rsidR="00FC2426" w:rsidRDefault="00FC2426" w:rsidP="00100990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84BA5A" w14:textId="60722E96" w:rsidR="00FC2426" w:rsidRDefault="00FC2426" w:rsidP="00100990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9AB4531" w14:textId="205F909A" w:rsidR="00FC2426" w:rsidRDefault="00431E29" w:rsidP="001F540F">
            <w:pPr>
              <w:tabs>
                <w:tab w:val="left" w:pos="1620"/>
                <w:tab w:val="left" w:pos="60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1</w:t>
            </w:r>
            <w:r w:rsidR="000361C3">
              <w:rPr>
                <w:rFonts w:ascii="Arial" w:hAnsi="Arial" w:cs="Arial"/>
              </w:rPr>
              <w:t>4</w:t>
            </w:r>
            <w:r w:rsidR="001F540F" w:rsidRPr="001F540F">
              <w:rPr>
                <w:rFonts w:ascii="Arial" w:hAnsi="Arial" w:cs="Arial"/>
              </w:rPr>
              <w:t xml:space="preserve">. </w:t>
            </w:r>
            <w:r w:rsidR="000C5ECB">
              <w:rPr>
                <w:rFonts w:ascii="Arial" w:hAnsi="Arial" w:cs="Arial"/>
              </w:rPr>
              <w:t>5</w:t>
            </w:r>
            <w:r w:rsidR="001F540F" w:rsidRPr="001F540F">
              <w:rPr>
                <w:rFonts w:ascii="Arial" w:hAnsi="Arial" w:cs="Arial"/>
              </w:rPr>
              <w:t>. 2024 Jaroslav Vaněk v.r.</w:t>
            </w:r>
            <w:r w:rsidR="001F540F">
              <w:rPr>
                <w:rFonts w:ascii="Arial" w:hAnsi="Arial" w:cs="Arial"/>
                <w:sz w:val="18"/>
                <w:szCs w:val="18"/>
              </w:rPr>
              <w:tab/>
            </w:r>
            <w:r w:rsidRPr="00431E29">
              <w:rPr>
                <w:rFonts w:ascii="Arial" w:hAnsi="Arial" w:cs="Arial"/>
              </w:rPr>
              <w:t>1</w:t>
            </w:r>
            <w:r w:rsidR="000361C3">
              <w:rPr>
                <w:rFonts w:ascii="Arial" w:hAnsi="Arial" w:cs="Arial"/>
              </w:rPr>
              <w:t>4</w:t>
            </w:r>
            <w:r w:rsidR="001F540F" w:rsidRPr="00431E29">
              <w:rPr>
                <w:rFonts w:ascii="Arial" w:hAnsi="Arial" w:cs="Arial"/>
              </w:rPr>
              <w:t xml:space="preserve">. </w:t>
            </w:r>
            <w:r w:rsidR="000C5ECB">
              <w:rPr>
                <w:rFonts w:ascii="Arial" w:hAnsi="Arial" w:cs="Arial"/>
              </w:rPr>
              <w:t>5</w:t>
            </w:r>
            <w:r w:rsidR="001F540F" w:rsidRPr="00431E29">
              <w:rPr>
                <w:rFonts w:ascii="Arial" w:hAnsi="Arial" w:cs="Arial"/>
              </w:rPr>
              <w:t>. 2024</w:t>
            </w:r>
            <w:r w:rsidR="001F5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1E29">
              <w:rPr>
                <w:rFonts w:ascii="Arial" w:hAnsi="Arial" w:cs="Arial"/>
              </w:rPr>
              <w:t>David Ptáček v.r.</w:t>
            </w:r>
          </w:p>
          <w:p w14:paraId="35C3B866" w14:textId="7A05C7E6" w:rsidR="00FC2426" w:rsidRDefault="000F4D11" w:rsidP="00100990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-----------------------------------------------                                                              ---------------------------------------------------</w:t>
            </w:r>
          </w:p>
          <w:p w14:paraId="63EA0EF6" w14:textId="37455DAC" w:rsidR="009A6942" w:rsidRPr="004264D9" w:rsidRDefault="00DB507B" w:rsidP="00100990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6942">
              <w:rPr>
                <w:rFonts w:ascii="Arial" w:hAnsi="Arial" w:cs="Arial"/>
                <w:sz w:val="18"/>
                <w:szCs w:val="18"/>
              </w:rPr>
              <w:t>Jaroslav Vaněk</w:t>
            </w:r>
            <w:r w:rsidR="001F5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64D9">
              <w:rPr>
                <w:rFonts w:ascii="Arial" w:hAnsi="Arial" w:cs="Arial"/>
                <w:sz w:val="18"/>
                <w:szCs w:val="18"/>
              </w:rPr>
              <w:t>–</w:t>
            </w:r>
            <w:r w:rsidR="001F540F">
              <w:rPr>
                <w:rFonts w:ascii="Arial" w:hAnsi="Arial" w:cs="Arial"/>
                <w:sz w:val="18"/>
                <w:szCs w:val="18"/>
              </w:rPr>
              <w:t xml:space="preserve"> starosta</w:t>
            </w:r>
            <w:r w:rsidR="009A6942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="00BB6E4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6942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="009A6942" w:rsidRPr="00A13552">
              <w:rPr>
                <w:rFonts w:ascii="Arial" w:hAnsi="Arial" w:cs="Arial"/>
                <w:sz w:val="18"/>
                <w:szCs w:val="18"/>
              </w:rPr>
              <w:t>Vyřizuje</w:t>
            </w:r>
            <w:r w:rsidR="000F4D11">
              <w:rPr>
                <w:rFonts w:ascii="Arial" w:hAnsi="Arial" w:cs="Arial"/>
                <w:sz w:val="18"/>
                <w:szCs w:val="18"/>
              </w:rPr>
              <w:t>:</w:t>
            </w:r>
            <w:r w:rsidR="001F540F">
              <w:rPr>
                <w:rFonts w:ascii="Arial" w:hAnsi="Arial" w:cs="Arial"/>
                <w:sz w:val="18"/>
                <w:szCs w:val="18"/>
              </w:rPr>
              <w:t xml:space="preserve"> David Ptáček, místostarosta</w:t>
            </w:r>
          </w:p>
          <w:p w14:paraId="3E2007C9" w14:textId="77C56DA5" w:rsidR="009A6942" w:rsidRPr="00A13552" w:rsidRDefault="003D67F7" w:rsidP="003D67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 w:rsidR="001F540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E-m</w:t>
            </w:r>
            <w:r w:rsidR="00DB507B">
              <w:rPr>
                <w:rFonts w:ascii="Arial" w:hAnsi="Arial" w:cs="Arial"/>
                <w:sz w:val="18"/>
                <w:szCs w:val="18"/>
              </w:rPr>
              <w:t>ail:</w:t>
            </w:r>
            <w:r w:rsidR="001F540F">
              <w:rPr>
                <w:rFonts w:ascii="Arial" w:hAnsi="Arial" w:cs="Arial"/>
                <w:sz w:val="18"/>
                <w:szCs w:val="18"/>
              </w:rPr>
              <w:t xml:space="preserve"> mistostarosta@brumov-bylnice.cz</w:t>
            </w:r>
          </w:p>
          <w:p w14:paraId="39B63202" w14:textId="626CF2C5" w:rsidR="009A6942" w:rsidRPr="00B808DF" w:rsidRDefault="00DB507B" w:rsidP="00DB5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r w:rsidR="003D67F7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1F540F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9A6942" w:rsidRPr="00A13552">
              <w:rPr>
                <w:rFonts w:ascii="Arial" w:hAnsi="Arial" w:cs="Arial"/>
                <w:sz w:val="18"/>
                <w:szCs w:val="18"/>
              </w:rPr>
              <w:t xml:space="preserve">Tel.: </w:t>
            </w:r>
            <w:r w:rsidR="001F540F">
              <w:rPr>
                <w:rFonts w:ascii="Arial" w:hAnsi="Arial" w:cs="Arial"/>
                <w:sz w:val="18"/>
                <w:szCs w:val="18"/>
              </w:rPr>
              <w:t xml:space="preserve">720 831 231   </w:t>
            </w:r>
          </w:p>
          <w:p w14:paraId="059AA2D3" w14:textId="45D814BB" w:rsidR="009A6942" w:rsidRPr="00100990" w:rsidRDefault="009A6942" w:rsidP="001009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CC9C578" w14:textId="0BAC67DE" w:rsidR="001472C3" w:rsidRDefault="001472C3">
      <w:pPr>
        <w:rPr>
          <w:rFonts w:ascii="Arial" w:hAnsi="Arial" w:cs="Arial"/>
          <w:b/>
          <w:bCs/>
          <w:sz w:val="28"/>
          <w:szCs w:val="28"/>
        </w:rPr>
      </w:pPr>
    </w:p>
    <w:p w14:paraId="38B060B9" w14:textId="2EB870C1" w:rsidR="007879F4" w:rsidRPr="002C3F3F" w:rsidRDefault="007879F4" w:rsidP="007879F4">
      <w:pPr>
        <w:rPr>
          <w:rFonts w:ascii="Arial" w:hAnsi="Arial" w:cs="Arial"/>
        </w:rPr>
      </w:pPr>
    </w:p>
    <w:sectPr w:rsidR="007879F4" w:rsidRPr="002C3F3F" w:rsidSect="001F540F">
      <w:headerReference w:type="default" r:id="rId9"/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867D" w14:textId="77777777" w:rsidR="00F62A17" w:rsidRDefault="00F62A17" w:rsidP="001A5B09">
      <w:pPr>
        <w:spacing w:after="0" w:line="240" w:lineRule="auto"/>
      </w:pPr>
      <w:r>
        <w:separator/>
      </w:r>
    </w:p>
  </w:endnote>
  <w:endnote w:type="continuationSeparator" w:id="0">
    <w:p w14:paraId="759BAC51" w14:textId="77777777" w:rsidR="00F62A17" w:rsidRDefault="00F62A17" w:rsidP="001A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536662"/>
      <w:docPartObj>
        <w:docPartGallery w:val="Page Numbers (Bottom of Page)"/>
        <w:docPartUnique/>
      </w:docPartObj>
    </w:sdtPr>
    <w:sdtEndPr/>
    <w:sdtContent>
      <w:p w14:paraId="7C9F183D" w14:textId="6F11A51F" w:rsidR="00941BAD" w:rsidRDefault="00941B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3F056" w14:textId="77777777" w:rsidR="00941BAD" w:rsidRDefault="00941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E282" w14:textId="77777777" w:rsidR="00F62A17" w:rsidRDefault="00F62A17" w:rsidP="001A5B09">
      <w:pPr>
        <w:spacing w:after="0" w:line="240" w:lineRule="auto"/>
      </w:pPr>
      <w:r>
        <w:separator/>
      </w:r>
    </w:p>
  </w:footnote>
  <w:footnote w:type="continuationSeparator" w:id="0">
    <w:p w14:paraId="01244D6B" w14:textId="77777777" w:rsidR="00F62A17" w:rsidRDefault="00F62A17" w:rsidP="001A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9FE5" w14:textId="7F32CE49" w:rsidR="00941BAD" w:rsidRPr="000361C3" w:rsidRDefault="000361C3" w:rsidP="000361C3">
    <w:pPr>
      <w:pStyle w:val="Zhlav"/>
      <w:jc w:val="right"/>
      <w:rPr>
        <w:rFonts w:ascii="Arial" w:hAnsi="Arial" w:cs="Arial"/>
      </w:rPr>
    </w:pPr>
    <w:r w:rsidRPr="000361C3">
      <w:rPr>
        <w:rFonts w:ascii="Arial" w:hAnsi="Arial" w:cs="Arial"/>
      </w:rPr>
      <w:t>Příloha č. 1 – Formulář k vyplnění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7FD"/>
    <w:multiLevelType w:val="hybridMultilevel"/>
    <w:tmpl w:val="14AA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62F"/>
    <w:multiLevelType w:val="hybridMultilevel"/>
    <w:tmpl w:val="B9EE8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B6372"/>
    <w:multiLevelType w:val="hybridMultilevel"/>
    <w:tmpl w:val="856C1CA2"/>
    <w:lvl w:ilvl="0" w:tplc="1AAE00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F76B7"/>
    <w:multiLevelType w:val="hybridMultilevel"/>
    <w:tmpl w:val="3738AE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D454F6"/>
    <w:multiLevelType w:val="hybridMultilevel"/>
    <w:tmpl w:val="4FA0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E7"/>
    <w:rsid w:val="000361C3"/>
    <w:rsid w:val="000C1DC0"/>
    <w:rsid w:val="000C5ECB"/>
    <w:rsid w:val="000F4D11"/>
    <w:rsid w:val="00100990"/>
    <w:rsid w:val="001472C3"/>
    <w:rsid w:val="0015183C"/>
    <w:rsid w:val="00155424"/>
    <w:rsid w:val="00156BAC"/>
    <w:rsid w:val="00166195"/>
    <w:rsid w:val="001A1103"/>
    <w:rsid w:val="001A5B09"/>
    <w:rsid w:val="001F540F"/>
    <w:rsid w:val="00200F38"/>
    <w:rsid w:val="002C3F3F"/>
    <w:rsid w:val="00372383"/>
    <w:rsid w:val="00391010"/>
    <w:rsid w:val="003B2A32"/>
    <w:rsid w:val="003B3AE0"/>
    <w:rsid w:val="003B7D0D"/>
    <w:rsid w:val="003D01B7"/>
    <w:rsid w:val="003D59FF"/>
    <w:rsid w:val="003D67F7"/>
    <w:rsid w:val="003F5875"/>
    <w:rsid w:val="004062D6"/>
    <w:rsid w:val="0041382D"/>
    <w:rsid w:val="004264D9"/>
    <w:rsid w:val="00427F02"/>
    <w:rsid w:val="00431E29"/>
    <w:rsid w:val="00472E33"/>
    <w:rsid w:val="004B3B3F"/>
    <w:rsid w:val="004B5306"/>
    <w:rsid w:val="004C2D8F"/>
    <w:rsid w:val="00531A84"/>
    <w:rsid w:val="005D2737"/>
    <w:rsid w:val="006104E9"/>
    <w:rsid w:val="00623056"/>
    <w:rsid w:val="00625128"/>
    <w:rsid w:val="00625300"/>
    <w:rsid w:val="00686B42"/>
    <w:rsid w:val="006C4A7B"/>
    <w:rsid w:val="006E2232"/>
    <w:rsid w:val="006E6AFE"/>
    <w:rsid w:val="006F1653"/>
    <w:rsid w:val="00721D72"/>
    <w:rsid w:val="00747F07"/>
    <w:rsid w:val="007879F4"/>
    <w:rsid w:val="00795088"/>
    <w:rsid w:val="007A52DB"/>
    <w:rsid w:val="0090593F"/>
    <w:rsid w:val="00941BAD"/>
    <w:rsid w:val="00962106"/>
    <w:rsid w:val="0097727E"/>
    <w:rsid w:val="009A6942"/>
    <w:rsid w:val="009D716E"/>
    <w:rsid w:val="009E0EE4"/>
    <w:rsid w:val="00A13552"/>
    <w:rsid w:val="00A36173"/>
    <w:rsid w:val="00A7798D"/>
    <w:rsid w:val="00AB2909"/>
    <w:rsid w:val="00B01C42"/>
    <w:rsid w:val="00B629B1"/>
    <w:rsid w:val="00B64725"/>
    <w:rsid w:val="00B808DF"/>
    <w:rsid w:val="00B82B3E"/>
    <w:rsid w:val="00BB6E4B"/>
    <w:rsid w:val="00BC5F96"/>
    <w:rsid w:val="00BC6C99"/>
    <w:rsid w:val="00BF009A"/>
    <w:rsid w:val="00BF3A42"/>
    <w:rsid w:val="00C116E7"/>
    <w:rsid w:val="00C54384"/>
    <w:rsid w:val="00C674D2"/>
    <w:rsid w:val="00C90015"/>
    <w:rsid w:val="00CD3BD3"/>
    <w:rsid w:val="00D525E6"/>
    <w:rsid w:val="00D65EF0"/>
    <w:rsid w:val="00D85F7F"/>
    <w:rsid w:val="00D911A3"/>
    <w:rsid w:val="00D91662"/>
    <w:rsid w:val="00DB507B"/>
    <w:rsid w:val="00DD14AD"/>
    <w:rsid w:val="00DF0F17"/>
    <w:rsid w:val="00F10A5D"/>
    <w:rsid w:val="00F21ADB"/>
    <w:rsid w:val="00F45052"/>
    <w:rsid w:val="00F62A17"/>
    <w:rsid w:val="00F93571"/>
    <w:rsid w:val="00FC1D52"/>
    <w:rsid w:val="00FC2426"/>
    <w:rsid w:val="00FD4DA5"/>
    <w:rsid w:val="00FD4E3D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DF2F"/>
  <w15:chartTrackingRefBased/>
  <w15:docId w15:val="{925FFEAE-DDF7-4AF7-8205-60C39713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5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00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001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C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tykontakthodnota">
    <w:name w:val="kty_kontakt_hodnota"/>
    <w:basedOn w:val="Standardnpsmoodstavce"/>
    <w:rsid w:val="00A13552"/>
  </w:style>
  <w:style w:type="paragraph" w:styleId="Nzev">
    <w:name w:val="Title"/>
    <w:basedOn w:val="Normln"/>
    <w:next w:val="Normln"/>
    <w:link w:val="NzevChar"/>
    <w:uiPriority w:val="10"/>
    <w:qFormat/>
    <w:rsid w:val="00A13552"/>
    <w:pPr>
      <w:pBdr>
        <w:left w:val="double" w:sz="18" w:space="4" w:color="1F3864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character" w:customStyle="1" w:styleId="NzevChar">
    <w:name w:val="Název Char"/>
    <w:basedOn w:val="Standardnpsmoodstavce"/>
    <w:link w:val="Nzev"/>
    <w:uiPriority w:val="10"/>
    <w:rsid w:val="00A13552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3552"/>
    <w:pPr>
      <w:numPr>
        <w:ilvl w:val="1"/>
      </w:numPr>
      <w:pBdr>
        <w:left w:val="double" w:sz="18" w:space="4" w:color="1F3864" w:themeColor="accent1" w:themeShade="80"/>
      </w:pBdr>
      <w:spacing w:before="80" w:after="0" w:line="280" w:lineRule="exact"/>
    </w:pPr>
    <w:rPr>
      <w:b/>
      <w:bCs/>
      <w:color w:val="4472C4" w:themeColor="accent1"/>
      <w:sz w:val="24"/>
      <w:szCs w:val="20"/>
      <w:lang w:val="en-US" w:eastAsia="ja-JP"/>
    </w:rPr>
  </w:style>
  <w:style w:type="character" w:customStyle="1" w:styleId="PodnadpisChar">
    <w:name w:val="Podnadpis Char"/>
    <w:basedOn w:val="Standardnpsmoodstavce"/>
    <w:link w:val="Podnadpis"/>
    <w:uiPriority w:val="11"/>
    <w:rsid w:val="00A13552"/>
    <w:rPr>
      <w:b/>
      <w:bCs/>
      <w:color w:val="4472C4" w:themeColor="accent1"/>
      <w:sz w:val="24"/>
      <w:szCs w:val="20"/>
      <w:lang w:val="en-US" w:eastAsia="ja-JP"/>
    </w:rPr>
  </w:style>
  <w:style w:type="paragraph" w:styleId="Zhlav">
    <w:name w:val="header"/>
    <w:basedOn w:val="Normln"/>
    <w:link w:val="ZhlavChar"/>
    <w:uiPriority w:val="99"/>
    <w:unhideWhenUsed/>
    <w:rsid w:val="001A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09"/>
  </w:style>
  <w:style w:type="paragraph" w:styleId="Zpat">
    <w:name w:val="footer"/>
    <w:basedOn w:val="Normln"/>
    <w:link w:val="ZpatChar"/>
    <w:uiPriority w:val="99"/>
    <w:unhideWhenUsed/>
    <w:rsid w:val="001A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brumov-bylnice.cz/evt_image.php?img=29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Mudríková</dc:creator>
  <cp:keywords/>
  <dc:description/>
  <cp:lastModifiedBy>David Ptáček</cp:lastModifiedBy>
  <cp:revision>4</cp:revision>
  <cp:lastPrinted>2023-10-13T13:19:00Z</cp:lastPrinted>
  <dcterms:created xsi:type="dcterms:W3CDTF">2024-05-13T22:26:00Z</dcterms:created>
  <dcterms:modified xsi:type="dcterms:W3CDTF">2024-05-13T22:32:00Z</dcterms:modified>
</cp:coreProperties>
</file>