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AA2" w:rsidRDefault="00F91AA2">
      <w:pPr>
        <w:rPr>
          <w:rFonts w:ascii="Arial" w:hAnsi="Arial" w:cs="Arial"/>
          <w:sz w:val="26"/>
          <w:szCs w:val="26"/>
        </w:rPr>
      </w:pPr>
    </w:p>
    <w:p w:rsidR="00F91AA2" w:rsidRPr="000943EF" w:rsidRDefault="008D227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43EF">
        <w:rPr>
          <w:rFonts w:ascii="Times New Roman" w:hAnsi="Times New Roman" w:cs="Times New Roman"/>
          <w:b/>
          <w:sz w:val="28"/>
          <w:szCs w:val="28"/>
          <w:u w:val="single"/>
        </w:rPr>
        <w:t>Informace k provozu mateřské školy od 12. 4. 2021 do odvolání</w:t>
      </w:r>
    </w:p>
    <w:p w:rsidR="00F91AA2" w:rsidRDefault="00F91AA2" w:rsidP="000943EF">
      <w:pPr>
        <w:jc w:val="both"/>
        <w:rPr>
          <w:rFonts w:ascii="Times New Roman" w:hAnsi="Times New Roman" w:cs="Times New Roman"/>
          <w:sz w:val="24"/>
          <w:szCs w:val="24"/>
        </w:rPr>
      </w:pPr>
      <w:r w:rsidRPr="000943EF">
        <w:rPr>
          <w:rFonts w:ascii="Times New Roman" w:hAnsi="Times New Roman" w:cs="Times New Roman"/>
          <w:sz w:val="24"/>
          <w:szCs w:val="24"/>
        </w:rPr>
        <w:t>Mimořádné opatření Ministerstva zdravotnictví k omezení provozu ve školách a školských zařízeních a 1. fázi rozvolnění</w:t>
      </w:r>
      <w:r w:rsidR="000943EF">
        <w:rPr>
          <w:rFonts w:ascii="Times New Roman" w:hAnsi="Times New Roman" w:cs="Times New Roman"/>
          <w:sz w:val="24"/>
          <w:szCs w:val="24"/>
        </w:rPr>
        <w:t xml:space="preserve"> </w:t>
      </w:r>
      <w:r w:rsidRPr="000943EF">
        <w:rPr>
          <w:rFonts w:ascii="Times New Roman" w:hAnsi="Times New Roman" w:cs="Times New Roman"/>
          <w:sz w:val="24"/>
          <w:szCs w:val="24"/>
        </w:rPr>
        <w:t>umožňuje osobní přítomnost na vzdělávání od 12. 4. 2021 v mateřských školách dětem, které mají povinné předškolní</w:t>
      </w:r>
      <w:r w:rsidR="00695F60">
        <w:rPr>
          <w:rFonts w:ascii="Times New Roman" w:hAnsi="Times New Roman" w:cs="Times New Roman"/>
          <w:sz w:val="24"/>
          <w:szCs w:val="24"/>
        </w:rPr>
        <w:t xml:space="preserve"> vzdělávání ve skupině maximálně</w:t>
      </w:r>
      <w:r w:rsidRPr="000943EF">
        <w:rPr>
          <w:rFonts w:ascii="Times New Roman" w:hAnsi="Times New Roman" w:cs="Times New Roman"/>
          <w:sz w:val="24"/>
          <w:szCs w:val="24"/>
        </w:rPr>
        <w:t xml:space="preserve"> 15 dětí.</w:t>
      </w:r>
    </w:p>
    <w:p w:rsidR="008D2272" w:rsidRPr="000943EF" w:rsidRDefault="000943EF" w:rsidP="000943E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3EF">
        <w:rPr>
          <w:rFonts w:ascii="Times New Roman" w:hAnsi="Times New Roman" w:cs="Times New Roman"/>
          <w:sz w:val="24"/>
          <w:szCs w:val="24"/>
        </w:rPr>
        <w:t>d</w:t>
      </w:r>
      <w:r w:rsidR="008D2272" w:rsidRPr="000943EF">
        <w:rPr>
          <w:rFonts w:ascii="Times New Roman" w:hAnsi="Times New Roman" w:cs="Times New Roman"/>
          <w:sz w:val="24"/>
          <w:szCs w:val="24"/>
        </w:rPr>
        <w:t>ěti ze třídy Koťátek budou rozděleny na dvě třídy (Koťátek a Broučků)</w:t>
      </w:r>
    </w:p>
    <w:p w:rsidR="008D2272" w:rsidRPr="000943EF" w:rsidRDefault="000943EF" w:rsidP="000943E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3EF">
        <w:rPr>
          <w:rFonts w:ascii="Times New Roman" w:hAnsi="Times New Roman" w:cs="Times New Roman"/>
          <w:sz w:val="24"/>
          <w:szCs w:val="24"/>
        </w:rPr>
        <w:t>d</w:t>
      </w:r>
      <w:r w:rsidR="008D2272" w:rsidRPr="000943EF">
        <w:rPr>
          <w:rFonts w:ascii="Times New Roman" w:hAnsi="Times New Roman" w:cs="Times New Roman"/>
          <w:sz w:val="24"/>
          <w:szCs w:val="24"/>
        </w:rPr>
        <w:t>ěti ze třídy Lišáků budou rozděleny na dvě třídy (Myšáků a Lišáků)</w:t>
      </w:r>
    </w:p>
    <w:p w:rsidR="000943EF" w:rsidRDefault="008D2272" w:rsidP="00094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943E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Osobní přítomnost dětí na předškolním vzdělávání je podmíněna negativním testem na přítomnost COVID-19.</w:t>
      </w:r>
    </w:p>
    <w:p w:rsidR="000943EF" w:rsidRPr="000943EF" w:rsidRDefault="000943EF" w:rsidP="00094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943EF" w:rsidRPr="000943EF" w:rsidRDefault="008D2272" w:rsidP="00094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943E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Testování v mateřské škole je jen pro bezpříznakové děti. </w:t>
      </w:r>
    </w:p>
    <w:p w:rsidR="000943EF" w:rsidRDefault="000943EF" w:rsidP="00094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943EF" w:rsidRDefault="008D2272" w:rsidP="00094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r w:rsidRPr="000943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se dítě necítí dobře, nebo má dokonce příznaky onemocnění COVID-19, mělo by bez váhání zůstat doma. </w:t>
      </w:r>
    </w:p>
    <w:p w:rsidR="000943EF" w:rsidRDefault="000943EF" w:rsidP="00094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943EF" w:rsidRDefault="008D2272" w:rsidP="00094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43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Testování se neprovádí u dětí, které absolvovaly z důvodu onemocnění COVID-19 izolaci minimálně v rozsahu podle platného mimořádného opatření Ministerstva zdravotnictví upravujícího nařizování izolace a karantény a zároveň neuplynulo více než 90 dnů od prvního RT-PCR testu s pozitivním výsledkem. Tuto skutečnost musí zákonný zástupce dítěte prokazatelně doložit. </w:t>
      </w:r>
    </w:p>
    <w:p w:rsidR="000943EF" w:rsidRDefault="000943EF" w:rsidP="00094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943EF" w:rsidRDefault="008D2272" w:rsidP="00094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43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Testování bude prováděno za asistence zákonného zástupce dítěte. </w:t>
      </w:r>
    </w:p>
    <w:p w:rsidR="000943EF" w:rsidRDefault="000943EF" w:rsidP="00094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943EF" w:rsidRDefault="008D2272" w:rsidP="00094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43EF">
        <w:rPr>
          <w:rFonts w:ascii="Times New Roman" w:eastAsia="Times New Roman" w:hAnsi="Times New Roman" w:cs="Times New Roman"/>
          <w:sz w:val="24"/>
          <w:szCs w:val="24"/>
          <w:lang w:eastAsia="cs-CZ"/>
        </w:rPr>
        <w:t>Testovat se bude pomocí neinvazivních testů.</w:t>
      </w:r>
    </w:p>
    <w:p w:rsidR="000943EF" w:rsidRDefault="000943EF" w:rsidP="00094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943EF" w:rsidRDefault="008D2272" w:rsidP="00094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43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sliznice testovaného se nedostane žádná cizí látka, stěr se provádí ničím nenapuštěnou vatovou tyčinkou. </w:t>
      </w:r>
    </w:p>
    <w:p w:rsidR="000943EF" w:rsidRDefault="000943EF" w:rsidP="00094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943EF" w:rsidRDefault="00663A26" w:rsidP="00094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43EF">
        <w:rPr>
          <w:rFonts w:ascii="Times New Roman" w:eastAsia="Times New Roman" w:hAnsi="Times New Roman" w:cs="Times New Roman"/>
          <w:sz w:val="24"/>
          <w:szCs w:val="24"/>
          <w:lang w:eastAsia="cs-CZ"/>
        </w:rPr>
        <w:t>Výsledek testu je do 15 minut</w:t>
      </w:r>
      <w:r w:rsidR="008D2272" w:rsidRPr="000943E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943EF" w:rsidRDefault="000943EF" w:rsidP="00094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D2272" w:rsidRPr="000943EF" w:rsidRDefault="008D2272" w:rsidP="0009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Testování bude probíhat </w:t>
      </w:r>
      <w:r w:rsidR="00663A26" w:rsidRPr="000943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vestibulu </w:t>
      </w:r>
      <w:r w:rsidRPr="000943EF">
        <w:rPr>
          <w:rFonts w:ascii="Times New Roman" w:eastAsia="Times New Roman" w:hAnsi="Times New Roman" w:cs="Times New Roman"/>
          <w:sz w:val="24"/>
          <w:szCs w:val="24"/>
          <w:lang w:eastAsia="cs-CZ"/>
        </w:rPr>
        <w:t>vždy v</w:t>
      </w:r>
      <w:r w:rsidR="00663A26" w:rsidRPr="000943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943EF">
        <w:rPr>
          <w:rFonts w:ascii="Times New Roman" w:eastAsia="Times New Roman" w:hAnsi="Times New Roman" w:cs="Times New Roman"/>
          <w:sz w:val="24"/>
          <w:szCs w:val="24"/>
          <w:lang w:eastAsia="cs-CZ"/>
        </w:rPr>
        <w:t>pondělí a čtvrtek, bezprostředně</w:t>
      </w:r>
      <w:r w:rsidR="00663A26" w:rsidRPr="000943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943EF">
        <w:rPr>
          <w:rFonts w:ascii="Times New Roman" w:eastAsia="Times New Roman" w:hAnsi="Times New Roman" w:cs="Times New Roman"/>
          <w:sz w:val="24"/>
          <w:szCs w:val="24"/>
          <w:lang w:eastAsia="cs-CZ"/>
        </w:rPr>
        <w:t>po př</w:t>
      </w:r>
      <w:r w:rsidR="00663A26" w:rsidRPr="000943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íchodu dítěte do mateřské školy.  </w:t>
      </w:r>
    </w:p>
    <w:p w:rsidR="00663A26" w:rsidRPr="000943EF" w:rsidRDefault="00663A26" w:rsidP="000943E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663A26" w:rsidRPr="000943EF" w:rsidRDefault="00663A26" w:rsidP="0009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EF">
        <w:rPr>
          <w:rFonts w:ascii="Times New Roman" w:hAnsi="Times New Roman" w:cs="Times New Roman"/>
          <w:sz w:val="24"/>
          <w:szCs w:val="24"/>
        </w:rPr>
        <w:t xml:space="preserve">Testování bude probíhat pomocí testů </w:t>
      </w:r>
      <w:proofErr w:type="spellStart"/>
      <w:r w:rsidRPr="000943EF">
        <w:rPr>
          <w:rFonts w:ascii="Times New Roman" w:hAnsi="Times New Roman" w:cs="Times New Roman"/>
          <w:sz w:val="24"/>
          <w:szCs w:val="24"/>
        </w:rPr>
        <w:t>Singc</w:t>
      </w:r>
      <w:r w:rsidR="000943EF">
        <w:rPr>
          <w:rFonts w:ascii="Times New Roman" w:hAnsi="Times New Roman" w:cs="Times New Roman"/>
          <w:sz w:val="24"/>
          <w:szCs w:val="24"/>
        </w:rPr>
        <w:t>lean</w:t>
      </w:r>
      <w:proofErr w:type="spellEnd"/>
      <w:r w:rsidR="000943EF">
        <w:rPr>
          <w:rFonts w:ascii="Times New Roman" w:hAnsi="Times New Roman" w:cs="Times New Roman"/>
          <w:sz w:val="24"/>
          <w:szCs w:val="24"/>
        </w:rPr>
        <w:t>.</w:t>
      </w:r>
    </w:p>
    <w:p w:rsidR="00663A26" w:rsidRPr="000943EF" w:rsidRDefault="00663A26" w:rsidP="0009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A26" w:rsidRPr="000943EF" w:rsidRDefault="00663A26" w:rsidP="0009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EF">
        <w:rPr>
          <w:rFonts w:ascii="Times New Roman" w:hAnsi="Times New Roman" w:cs="Times New Roman"/>
          <w:sz w:val="24"/>
          <w:szCs w:val="24"/>
        </w:rPr>
        <w:t xml:space="preserve">Instruktážní video zde: </w:t>
      </w:r>
      <w:hyperlink r:id="rId5" w:history="1">
        <w:r w:rsidRPr="000943EF">
          <w:rPr>
            <w:rStyle w:val="Hypertextovodkaz"/>
            <w:rFonts w:ascii="Times New Roman" w:hAnsi="Times New Roman" w:cs="Times New Roman"/>
            <w:sz w:val="24"/>
            <w:szCs w:val="24"/>
          </w:rPr>
          <w:t>https://testovani.edu.cz/jak-na-to-ve-skole</w:t>
        </w:r>
      </w:hyperlink>
      <w:r w:rsidRPr="000943EF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663A26" w:rsidRPr="000943EF" w:rsidRDefault="00663A26" w:rsidP="0009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3A26" w:rsidRPr="00094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6E87"/>
    <w:multiLevelType w:val="multilevel"/>
    <w:tmpl w:val="23E4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007B0"/>
    <w:multiLevelType w:val="hybridMultilevel"/>
    <w:tmpl w:val="2BE8ED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94A74"/>
    <w:multiLevelType w:val="multilevel"/>
    <w:tmpl w:val="30F4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E26414"/>
    <w:multiLevelType w:val="hybridMultilevel"/>
    <w:tmpl w:val="5A2CB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EA"/>
    <w:rsid w:val="000943EF"/>
    <w:rsid w:val="005B4839"/>
    <w:rsid w:val="00663A26"/>
    <w:rsid w:val="00695F60"/>
    <w:rsid w:val="008D2272"/>
    <w:rsid w:val="00935E2C"/>
    <w:rsid w:val="00AA6CEA"/>
    <w:rsid w:val="00EC3236"/>
    <w:rsid w:val="00F9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C50A8-1E1B-48DA-BC07-81AD6E0B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6C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6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A6CEA"/>
    <w:rPr>
      <w:b/>
      <w:bCs/>
    </w:rPr>
  </w:style>
  <w:style w:type="paragraph" w:styleId="Odstavecseseznamem">
    <w:name w:val="List Paragraph"/>
    <w:basedOn w:val="Normln"/>
    <w:uiPriority w:val="34"/>
    <w:qFormat/>
    <w:rsid w:val="008D227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3A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1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stovani.edu.cz/jak-na-to-ve-sko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Hanka</cp:lastModifiedBy>
  <cp:revision>2</cp:revision>
  <dcterms:created xsi:type="dcterms:W3CDTF">2021-04-09T04:28:00Z</dcterms:created>
  <dcterms:modified xsi:type="dcterms:W3CDTF">2021-04-09T04:28:00Z</dcterms:modified>
</cp:coreProperties>
</file>