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35/2018</w:t>
      </w:r>
    </w:p>
    <w:p w:rsidR="0036540B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Vyhodnocení sezóny na hradě Brumov 2018</w:t>
      </w:r>
    </w:p>
    <w:p w:rsidR="0036540B" w:rsidRDefault="0036540B" w:rsidP="0036540B">
      <w:pPr>
        <w:spacing w:after="0"/>
        <w:rPr>
          <w:rFonts w:cstheme="minorHAnsi"/>
          <w:b/>
          <w:sz w:val="24"/>
          <w:szCs w:val="24"/>
        </w:rPr>
      </w:pP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C51A17" w:rsidRDefault="0036540B" w:rsidP="0036540B">
      <w:pPr>
        <w:pStyle w:val="Prosttext"/>
        <w:numPr>
          <w:ilvl w:val="0"/>
          <w:numId w:val="2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4"/>
        </w:rPr>
      </w:pPr>
      <w:r w:rsidRPr="00C51A17">
        <w:rPr>
          <w:rFonts w:asciiTheme="minorHAnsi" w:hAnsiTheme="minorHAnsi" w:cstheme="minorHAnsi"/>
          <w:sz w:val="24"/>
          <w:szCs w:val="24"/>
        </w:rPr>
        <w:t>písemnou zprávu včetně ústních i</w:t>
      </w:r>
      <w:r>
        <w:rPr>
          <w:rFonts w:asciiTheme="minorHAnsi" w:hAnsiTheme="minorHAnsi" w:cstheme="minorHAnsi"/>
          <w:sz w:val="24"/>
          <w:szCs w:val="24"/>
        </w:rPr>
        <w:t>nformací</w:t>
      </w:r>
      <w:r w:rsidRPr="00C51A1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správce hradu, </w:t>
      </w:r>
      <w:r w:rsidRPr="00C51A17">
        <w:rPr>
          <w:rFonts w:asciiTheme="minorHAnsi" w:hAnsiTheme="minorHAnsi" w:cstheme="minorHAnsi"/>
          <w:sz w:val="24"/>
          <w:szCs w:val="24"/>
        </w:rPr>
        <w:t>o vyhodnocení sezóny 201</w:t>
      </w:r>
      <w:r>
        <w:rPr>
          <w:rFonts w:asciiTheme="minorHAnsi" w:hAnsiTheme="minorHAnsi" w:cstheme="minorHAnsi"/>
          <w:sz w:val="24"/>
          <w:szCs w:val="24"/>
        </w:rPr>
        <w:t>8</w:t>
      </w:r>
      <w:r w:rsidRPr="00C51A17">
        <w:rPr>
          <w:rFonts w:asciiTheme="minorHAnsi" w:hAnsiTheme="minorHAnsi" w:cstheme="minorHAnsi"/>
          <w:sz w:val="24"/>
          <w:szCs w:val="24"/>
        </w:rPr>
        <w:t xml:space="preserve"> na hradě Brumov</w:t>
      </w:r>
      <w:r w:rsidRPr="00C51A17">
        <w:rPr>
          <w:rFonts w:asciiTheme="minorHAnsi" w:hAnsiTheme="minorHAnsi" w:cstheme="minorHAnsi"/>
          <w:sz w:val="24"/>
        </w:rPr>
        <w:t xml:space="preserve"> (blíže viz příloha - zprá</w:t>
      </w:r>
      <w:r>
        <w:rPr>
          <w:rFonts w:asciiTheme="minorHAnsi" w:hAnsiTheme="minorHAnsi" w:cstheme="minorHAnsi"/>
          <w:sz w:val="24"/>
        </w:rPr>
        <w:t>va je nedílnou součástí zápisu),</w:t>
      </w:r>
    </w:p>
    <w:p w:rsidR="0036540B" w:rsidRPr="001D7262" w:rsidRDefault="0036540B" w:rsidP="0036540B">
      <w:pPr>
        <w:widowControl w:val="0"/>
        <w:numPr>
          <w:ilvl w:val="0"/>
          <w:numId w:val="1"/>
        </w:numPr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žádost </w:t>
      </w:r>
      <w:bookmarkStart w:id="0" w:name="_GoBack"/>
      <w:bookmarkEnd w:id="0"/>
      <w:r>
        <w:rPr>
          <w:rFonts w:cstheme="minorHAnsi"/>
          <w:sz w:val="24"/>
        </w:rPr>
        <w:t xml:space="preserve">o schválení konání hudební akce Metal </w:t>
      </w:r>
      <w:proofErr w:type="spellStart"/>
      <w:r>
        <w:rPr>
          <w:rFonts w:cstheme="minorHAnsi"/>
          <w:sz w:val="24"/>
        </w:rPr>
        <w:t>Feast</w:t>
      </w:r>
      <w:proofErr w:type="spellEnd"/>
      <w:r>
        <w:rPr>
          <w:rFonts w:cstheme="minorHAnsi"/>
          <w:sz w:val="24"/>
        </w:rPr>
        <w:t xml:space="preserve"> Open Air na hradě Brumov dne 8. 6. 2019 (blíže viz příloha – žádost je nedílnou součástí zápisu)</w:t>
      </w:r>
      <w:r>
        <w:rPr>
          <w:rFonts w:cstheme="minorHAnsi"/>
          <w:sz w:val="24"/>
          <w:szCs w:val="24"/>
        </w:rPr>
        <w:t>,</w:t>
      </w:r>
    </w:p>
    <w:p w:rsidR="0036540B" w:rsidRPr="003D7D29" w:rsidRDefault="0036540B" w:rsidP="0036540B">
      <w:pPr>
        <w:widowControl w:val="0"/>
        <w:spacing w:after="0" w:line="240" w:lineRule="auto"/>
        <w:ind w:left="709"/>
        <w:jc w:val="both"/>
        <w:rPr>
          <w:rFonts w:eastAsia="Times New Roman" w:cstheme="minorHAnsi"/>
          <w:snapToGrid w:val="0"/>
          <w:sz w:val="24"/>
          <w:szCs w:val="24"/>
        </w:rPr>
      </w:pPr>
    </w:p>
    <w:p w:rsidR="0036540B" w:rsidRPr="003D7D29" w:rsidRDefault="0036540B" w:rsidP="0036540B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</w:rPr>
      </w:pPr>
      <w:proofErr w:type="gramStart"/>
      <w:r w:rsidRPr="003D7D29">
        <w:rPr>
          <w:rFonts w:eastAsia="Times New Roman" w:cstheme="minorHAnsi"/>
          <w:b/>
          <w:snapToGrid w:val="0"/>
          <w:sz w:val="24"/>
          <w:szCs w:val="24"/>
        </w:rPr>
        <w:t xml:space="preserve">b)   </w:t>
      </w:r>
      <w:r>
        <w:rPr>
          <w:rFonts w:eastAsia="Times New Roman" w:cstheme="minorHAnsi"/>
          <w:b/>
          <w:snapToGrid w:val="0"/>
          <w:sz w:val="24"/>
          <w:szCs w:val="24"/>
        </w:rPr>
        <w:t xml:space="preserve">n e </w:t>
      </w:r>
      <w:r w:rsidRPr="003D7D29">
        <w:rPr>
          <w:rFonts w:eastAsia="Times New Roman" w:cstheme="minorHAnsi"/>
          <w:b/>
          <w:snapToGrid w:val="0"/>
          <w:sz w:val="24"/>
          <w:szCs w:val="24"/>
        </w:rPr>
        <w:t>s c h v a l u j e</w:t>
      </w:r>
      <w:proofErr w:type="gramEnd"/>
      <w:r w:rsidRPr="003D7D29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 xml:space="preserve">konání hudební akce </w:t>
      </w:r>
      <w:r>
        <w:rPr>
          <w:rFonts w:cstheme="minorHAnsi"/>
          <w:sz w:val="24"/>
        </w:rPr>
        <w:t xml:space="preserve">Metal </w:t>
      </w:r>
      <w:proofErr w:type="spellStart"/>
      <w:r>
        <w:rPr>
          <w:rFonts w:cstheme="minorHAnsi"/>
          <w:sz w:val="24"/>
        </w:rPr>
        <w:t>Feast</w:t>
      </w:r>
      <w:proofErr w:type="spellEnd"/>
      <w:r>
        <w:rPr>
          <w:rFonts w:cstheme="minorHAnsi"/>
          <w:sz w:val="24"/>
        </w:rPr>
        <w:t xml:space="preserve"> Open Air na hradě Brumov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jc w:val="both"/>
      </w:pPr>
    </w:p>
    <w:p w:rsidR="0036540B" w:rsidRDefault="0036540B" w:rsidP="0036540B"/>
    <w:p w:rsidR="0036540B" w:rsidRDefault="0036540B" w:rsidP="0036540B"/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36/2018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Schválení rozpočtu na rok 2019 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střednědobého výhledu na období 2020 – 2021</w:t>
      </w:r>
      <w:r w:rsidRPr="00B020F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příspěvkové organizace </w:t>
      </w:r>
    </w:p>
    <w:p w:rsidR="0036540B" w:rsidRPr="001D7262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Základní škola Brumov-Bylnice, okres Zlín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rozpočtu příspěvkové organizace Základní škola Brumov-Bylnice, okres Zlín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 (blíže viz příloha – návrh je nedílnou součástí zápisu),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střednědobého výhledu příspěvkové organizace Základní škola Brumov-Bylnice, okres Zlín, na období 2020 – 2021 (blíže viz příloha – návrh je nedílnou součástí zápisu),</w:t>
      </w:r>
    </w:p>
    <w:p w:rsidR="0036540B" w:rsidRPr="003D7D29" w:rsidRDefault="0036540B" w:rsidP="0036540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3D7D29">
        <w:rPr>
          <w:rFonts w:cstheme="minorHAnsi"/>
          <w:b/>
          <w:sz w:val="24"/>
          <w:szCs w:val="24"/>
        </w:rPr>
        <w:t>b)   s c h v a l u j e</w:t>
      </w:r>
      <w:proofErr w:type="gramEnd"/>
      <w:r w:rsidRPr="003D7D29">
        <w:rPr>
          <w:rFonts w:cstheme="minorHAnsi"/>
          <w:b/>
          <w:sz w:val="24"/>
          <w:szCs w:val="24"/>
        </w:rPr>
        <w:t xml:space="preserve"> </w:t>
      </w:r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rPr>
          <w:rFonts w:cstheme="minorHAnsi"/>
          <w:sz w:val="24"/>
          <w:szCs w:val="24"/>
        </w:rPr>
        <w:t>rozpočet příspěvkové organizace Základní škola Brumov-Bylnice, okres Zlín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2019, v předloženém znění,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střednědobý výhled příspěvkové organizace Základní škola Brumov-Bylnice, okres Zlín, na období 2020 – 2021, v předloženém znění.</w:t>
      </w: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37/2018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Schválení rozpočtu na rok 2019 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střednědobého výhledu na období 2020 – 2021</w:t>
      </w:r>
      <w:r w:rsidRPr="00B020F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příspěvkové organizace </w:t>
      </w:r>
    </w:p>
    <w:p w:rsidR="0036540B" w:rsidRPr="001D7262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Služby města Brumov-Bylnice, okres Zlín, příspěvková organizace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rozpočtu příspěvkové organizace </w:t>
      </w:r>
      <w:r w:rsidRPr="006543F2">
        <w:rPr>
          <w:rFonts w:cstheme="minorHAnsi"/>
          <w:sz w:val="24"/>
          <w:szCs w:val="24"/>
        </w:rPr>
        <w:t>Služby města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 (blíže viz příloha – návrh je nedílnou součástí zápisu),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střednědobého výhledu příspěvkové organizace </w:t>
      </w:r>
      <w:r w:rsidRPr="006543F2">
        <w:rPr>
          <w:rFonts w:cstheme="minorHAnsi"/>
          <w:sz w:val="24"/>
          <w:szCs w:val="24"/>
        </w:rPr>
        <w:t>Služby města Brumov-Bylnice, okres Zlín, příspěvková organizace</w:t>
      </w:r>
      <w:r>
        <w:rPr>
          <w:rFonts w:cstheme="minorHAnsi"/>
          <w:sz w:val="24"/>
          <w:szCs w:val="24"/>
        </w:rPr>
        <w:t>, na období 2020 – 2021 (blíže viz příloha – návrh je nedílnou součástí zápisu),</w:t>
      </w:r>
    </w:p>
    <w:p w:rsidR="0036540B" w:rsidRPr="003D7D29" w:rsidRDefault="0036540B" w:rsidP="0036540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3D7D29">
        <w:rPr>
          <w:rFonts w:cstheme="minorHAnsi"/>
          <w:b/>
          <w:sz w:val="24"/>
          <w:szCs w:val="24"/>
        </w:rPr>
        <w:t>b)   s c h v a l u j e</w:t>
      </w:r>
      <w:proofErr w:type="gramEnd"/>
      <w:r w:rsidRPr="003D7D29">
        <w:rPr>
          <w:rFonts w:cstheme="minorHAnsi"/>
          <w:b/>
          <w:sz w:val="24"/>
          <w:szCs w:val="24"/>
        </w:rPr>
        <w:t xml:space="preserve"> </w:t>
      </w:r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rPr>
          <w:rFonts w:cstheme="minorHAnsi"/>
          <w:sz w:val="24"/>
          <w:szCs w:val="24"/>
        </w:rPr>
        <w:t xml:space="preserve">rozpočet příspěvkové organizace </w:t>
      </w:r>
      <w:r w:rsidRPr="006543F2">
        <w:rPr>
          <w:rFonts w:cstheme="minorHAnsi"/>
          <w:sz w:val="24"/>
          <w:szCs w:val="24"/>
        </w:rPr>
        <w:t>Služby města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2019, v předloženém znění,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 xml:space="preserve">střednědobý výhled příspěvkové organizace </w:t>
      </w:r>
      <w:r w:rsidRPr="006543F2">
        <w:rPr>
          <w:rFonts w:cstheme="minorHAnsi"/>
          <w:sz w:val="24"/>
          <w:szCs w:val="24"/>
        </w:rPr>
        <w:t>Služby města Brumov-Bylnice, okres Zlín, příspěvková organizace</w:t>
      </w:r>
      <w:r>
        <w:rPr>
          <w:rFonts w:cstheme="minorHAnsi"/>
          <w:sz w:val="24"/>
          <w:szCs w:val="24"/>
        </w:rPr>
        <w:t>, na období 2020 – 2021, v předloženém znění.</w:t>
      </w: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38/2018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Schválení rozpočtu na rok 2019 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střednědobého výhledu na období 2020 – 2021</w:t>
      </w:r>
      <w:r w:rsidRPr="00B020F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příspěvkové organizace </w:t>
      </w:r>
    </w:p>
    <w:p w:rsidR="0036540B" w:rsidRPr="001D7262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Mateřská škola Brumov-Bylnice, okres Zlín, příspěvková organizace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rozpočtu příspěvkové organizace Mateřská škola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 (blíže viz příloha – návrh je nedílnou součástí zápisu),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střednědobého výhledu příspěvkové organizace Mateřská škola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>
        <w:rPr>
          <w:rFonts w:cstheme="minorHAnsi"/>
          <w:sz w:val="24"/>
          <w:szCs w:val="24"/>
        </w:rPr>
        <w:t>, na období 2020 – 2021 (blíže viz příloha – návrh je nedílnou součástí zápisu),</w:t>
      </w:r>
    </w:p>
    <w:p w:rsidR="0036540B" w:rsidRPr="003D7D29" w:rsidRDefault="0036540B" w:rsidP="0036540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3D7D29">
        <w:rPr>
          <w:rFonts w:cstheme="minorHAnsi"/>
          <w:b/>
          <w:sz w:val="24"/>
          <w:szCs w:val="24"/>
        </w:rPr>
        <w:t>b)   s c h v a l u j e</w:t>
      </w:r>
      <w:proofErr w:type="gramEnd"/>
      <w:r w:rsidRPr="003D7D29">
        <w:rPr>
          <w:rFonts w:cstheme="minorHAnsi"/>
          <w:b/>
          <w:sz w:val="24"/>
          <w:szCs w:val="24"/>
        </w:rPr>
        <w:t xml:space="preserve"> </w:t>
      </w:r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rPr>
          <w:rFonts w:cstheme="minorHAnsi"/>
          <w:sz w:val="24"/>
          <w:szCs w:val="24"/>
        </w:rPr>
        <w:t>rozpočet příspěvkové organizace Mateřská škola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2019, v předloženém znění,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střednědobý výhled příspěvkové organizace Mateřská škola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>
        <w:rPr>
          <w:rFonts w:cstheme="minorHAnsi"/>
          <w:sz w:val="24"/>
          <w:szCs w:val="24"/>
        </w:rPr>
        <w:t>, na období 2020 – 2021, v předloženém znění.</w:t>
      </w: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39/2018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Schválení rozpočtu na rok 2019 </w:t>
      </w:r>
    </w:p>
    <w:p w:rsidR="0036540B" w:rsidRDefault="0036540B" w:rsidP="0036540B">
      <w:pPr>
        <w:pStyle w:val="Prosttext"/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 střednědobého výhledu na období 2020 – 2021</w:t>
      </w:r>
      <w:r w:rsidRPr="00B020FC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příspěvkové organizace </w:t>
      </w:r>
    </w:p>
    <w:p w:rsidR="0036540B" w:rsidRPr="001D7262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Dům dětí a mládeže Brumov-Bylnice, okres Zlín, příspěvková organizace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rozpočtu příspěvkové organizace Dům dětí a mládeže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 (blíže viz příloha – návrh je nedílnou součástí zápisu),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návrh střednědobého výhledu příspěvkové organizace Dům dětí a mládeže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>
        <w:rPr>
          <w:rFonts w:cstheme="minorHAnsi"/>
          <w:sz w:val="24"/>
          <w:szCs w:val="24"/>
        </w:rPr>
        <w:t>, na období 2020 – 2021 (blíže viz příloha – návrh je nedílnou součástí zápisu),</w:t>
      </w:r>
    </w:p>
    <w:p w:rsidR="0036540B" w:rsidRPr="003D7D29" w:rsidRDefault="0036540B" w:rsidP="0036540B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3D7D29">
        <w:rPr>
          <w:rFonts w:cstheme="minorHAnsi"/>
          <w:b/>
          <w:sz w:val="24"/>
          <w:szCs w:val="24"/>
        </w:rPr>
        <w:t>b)   s c h v a l u j e</w:t>
      </w:r>
      <w:proofErr w:type="gramEnd"/>
      <w:r w:rsidRPr="003D7D29">
        <w:rPr>
          <w:rFonts w:cstheme="minorHAnsi"/>
          <w:b/>
          <w:sz w:val="24"/>
          <w:szCs w:val="24"/>
        </w:rPr>
        <w:t xml:space="preserve"> </w:t>
      </w:r>
    </w:p>
    <w:p w:rsidR="0036540B" w:rsidRPr="0011109F" w:rsidRDefault="0036540B" w:rsidP="0036540B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</w:pPr>
      <w:r>
        <w:rPr>
          <w:rFonts w:cstheme="minorHAnsi"/>
          <w:sz w:val="24"/>
          <w:szCs w:val="24"/>
        </w:rPr>
        <w:t>rozpočet příspěvkové organizace Dům dětí a mládeže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 w:rsidRPr="001D726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na rok 2019, v předloženém znění,</w:t>
      </w:r>
    </w:p>
    <w:p w:rsidR="0036540B" w:rsidRPr="001D7262" w:rsidRDefault="0036540B" w:rsidP="0036540B">
      <w:pPr>
        <w:pStyle w:val="Odstavecseseznamem"/>
        <w:numPr>
          <w:ilvl w:val="0"/>
          <w:numId w:val="2"/>
        </w:numPr>
        <w:jc w:val="both"/>
      </w:pPr>
      <w:r>
        <w:rPr>
          <w:rFonts w:cstheme="minorHAnsi"/>
          <w:sz w:val="24"/>
          <w:szCs w:val="24"/>
        </w:rPr>
        <w:t>střednědobý výhled příspěvkové organizace Dům dětí a mládeže</w:t>
      </w:r>
      <w:r w:rsidRPr="006543F2">
        <w:rPr>
          <w:rFonts w:cstheme="minorHAnsi"/>
          <w:sz w:val="24"/>
          <w:szCs w:val="24"/>
        </w:rPr>
        <w:t xml:space="preserve"> Brumov-Bylnice, okres Zlín, příspěvková organizace</w:t>
      </w:r>
      <w:r>
        <w:rPr>
          <w:rFonts w:cstheme="minorHAnsi"/>
          <w:sz w:val="24"/>
          <w:szCs w:val="24"/>
        </w:rPr>
        <w:t>, na období 2020 – 2021, v předloženém znění.</w:t>
      </w: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pStyle w:val="Prosttext"/>
        <w:spacing w:after="100" w:afterAutospacing="1"/>
        <w:ind w:right="72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pStyle w:val="Prosttext"/>
        <w:spacing w:after="100" w:afterAutospacing="1"/>
        <w:ind w:right="72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pStyle w:val="Prosttext"/>
        <w:spacing w:after="100" w:afterAutospacing="1"/>
        <w:ind w:right="72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:rsidR="0036540B" w:rsidRPr="00CC67D7" w:rsidRDefault="0036540B" w:rsidP="0036540B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36540B" w:rsidRDefault="0036540B" w:rsidP="0036540B"/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10. 12.</w:t>
      </w:r>
      <w:r w:rsidRPr="003F7FDD">
        <w:rPr>
          <w:rFonts w:cstheme="minorHAnsi"/>
          <w:b/>
          <w:bCs/>
          <w:sz w:val="28"/>
          <w:szCs w:val="28"/>
        </w:rPr>
        <w:t xml:space="preserve">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40/2018</w:t>
      </w:r>
    </w:p>
    <w:p w:rsidR="0036540B" w:rsidRPr="001D7262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Rozpočtové opatření č. 7/2018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057DA5" w:rsidRDefault="0036540B" w:rsidP="0036540B">
      <w:pPr>
        <w:pStyle w:val="Odstavecseseznamem"/>
        <w:numPr>
          <w:ilvl w:val="0"/>
          <w:numId w:val="2"/>
        </w:numPr>
        <w:spacing w:after="240"/>
        <w:jc w:val="both"/>
        <w:rPr>
          <w:rFonts w:cstheme="minorHAnsi"/>
          <w:sz w:val="24"/>
          <w:szCs w:val="24"/>
        </w:rPr>
      </w:pPr>
      <w:r w:rsidRPr="00CF685F">
        <w:rPr>
          <w:rFonts w:cstheme="minorHAnsi"/>
          <w:sz w:val="24"/>
          <w:szCs w:val="24"/>
        </w:rPr>
        <w:t xml:space="preserve">zprávu vedoucí finančního odboru MěÚ Brumov-Bylnice o rozpočtovém </w:t>
      </w:r>
      <w:proofErr w:type="gramStart"/>
      <w:r w:rsidRPr="00CF685F">
        <w:rPr>
          <w:rFonts w:cstheme="minorHAnsi"/>
          <w:sz w:val="24"/>
          <w:szCs w:val="24"/>
        </w:rPr>
        <w:t xml:space="preserve">opatření </w:t>
      </w:r>
      <w:r>
        <w:rPr>
          <w:rFonts w:cstheme="minorHAnsi"/>
          <w:sz w:val="24"/>
          <w:szCs w:val="24"/>
        </w:rPr>
        <w:t xml:space="preserve">              č.</w:t>
      </w:r>
      <w:proofErr w:type="gramEnd"/>
      <w:r>
        <w:rPr>
          <w:rFonts w:cstheme="minorHAnsi"/>
          <w:sz w:val="24"/>
          <w:szCs w:val="24"/>
        </w:rPr>
        <w:t xml:space="preserve"> 7/2018, </w:t>
      </w:r>
      <w:r w:rsidRPr="00CF685F">
        <w:rPr>
          <w:rFonts w:cstheme="minorHAnsi"/>
          <w:sz w:val="24"/>
          <w:szCs w:val="24"/>
        </w:rPr>
        <w:t xml:space="preserve">kterým se provádějí úpravy rozpočtu Města Brumov-Bylnice na rok 2018 dle § 16 zákona č. 250/2000 Sb., </w:t>
      </w:r>
      <w:r w:rsidRPr="00CF685F">
        <w:rPr>
          <w:rFonts w:cstheme="minorHAnsi"/>
          <w:i/>
          <w:sz w:val="24"/>
          <w:szCs w:val="24"/>
        </w:rPr>
        <w:t>o rozpočtových pravidlech územních rozpočtů</w:t>
      </w:r>
      <w:r w:rsidRPr="00CF685F">
        <w:rPr>
          <w:rFonts w:cstheme="minorHAnsi"/>
          <w:sz w:val="24"/>
          <w:szCs w:val="24"/>
        </w:rPr>
        <w:t>, ve znění pozdějších předpisů (blíže viz příloha – písemná zpráva je nedílnou součástí zápisu)</w:t>
      </w:r>
      <w:r w:rsidRPr="00057DA5">
        <w:rPr>
          <w:rFonts w:cstheme="minorHAnsi"/>
          <w:sz w:val="24"/>
          <w:szCs w:val="24"/>
        </w:rPr>
        <w:t>,</w:t>
      </w:r>
    </w:p>
    <w:p w:rsidR="0036540B" w:rsidRPr="008D4146" w:rsidRDefault="0036540B" w:rsidP="0036540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8D4146">
        <w:rPr>
          <w:rFonts w:cstheme="minorHAnsi"/>
          <w:b/>
          <w:sz w:val="24"/>
          <w:szCs w:val="24"/>
        </w:rPr>
        <w:t>b)   s c h v a l u j e</w:t>
      </w:r>
      <w:proofErr w:type="gramEnd"/>
      <w:r w:rsidRPr="008D4146">
        <w:rPr>
          <w:rFonts w:cstheme="minorHAnsi"/>
          <w:b/>
          <w:sz w:val="24"/>
          <w:szCs w:val="24"/>
        </w:rPr>
        <w:t xml:space="preserve"> </w:t>
      </w:r>
    </w:p>
    <w:p w:rsidR="0036540B" w:rsidRDefault="0036540B" w:rsidP="0036540B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F685F">
        <w:rPr>
          <w:rFonts w:cstheme="minorHAnsi"/>
          <w:sz w:val="24"/>
          <w:szCs w:val="24"/>
        </w:rPr>
        <w:t>rozpočtové opatření č. 7/2018, které obsahuje níže uvedené rozpočtové změny:</w:t>
      </w:r>
    </w:p>
    <w:tbl>
      <w:tblPr>
        <w:tblW w:w="1039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100"/>
        <w:gridCol w:w="1464"/>
        <w:gridCol w:w="1191"/>
        <w:gridCol w:w="1510"/>
        <w:gridCol w:w="4630"/>
      </w:tblGrid>
      <w:tr w:rsidR="0036540B" w:rsidTr="00EE4B33">
        <w:trPr>
          <w:trHeight w:val="25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Poř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. č.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Příjmová část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Výdajová část</w:t>
            </w:r>
          </w:p>
        </w:tc>
        <w:tc>
          <w:tcPr>
            <w:tcW w:w="4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Předmět rozpočtového opatření č. 7/2018</w:t>
            </w:r>
          </w:p>
        </w:tc>
      </w:tr>
      <w:tr w:rsidR="0036540B" w:rsidTr="00EE4B33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tř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/položka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Kč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§/položka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  <w:lang w:eastAsia="en-US"/>
              </w:rPr>
              <w:t>Kč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6540B" w:rsidTr="00EE4B33">
        <w:trPr>
          <w:trHeight w:val="97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1a)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4/4216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1 765 562,00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Ostatní investiční přijaté dotace ze SR - navýšení příjmů z důvodu přijetí dotace z MPO ČR za účelem financování projektu "Snížení energetické náročnosti VO B-B - EFEKT 2018"</w:t>
            </w:r>
          </w:p>
        </w:tc>
      </w:tr>
      <w:tr w:rsidR="0036540B" w:rsidTr="00EE4B33">
        <w:trPr>
          <w:trHeight w:val="919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1b)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3631/6121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1 765 562,00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Veřejné osvětlení - zvýšení kapitálových výdajů za účelem financování projektu "Snížení energetické náročnosti VO B-B - EFEKT 2018"</w:t>
            </w:r>
          </w:p>
        </w:tc>
      </w:tr>
      <w:tr w:rsidR="0036540B" w:rsidTr="00EE4B33">
        <w:trPr>
          <w:trHeight w:val="97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2a)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4/4116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1 465 732,00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Ostatní neinvestiční transfery ze SR - navýšení příjmů z důvodu přijetí průtokové dotace z MŠMT ČR určené Základní škole B-B na projekt prioritní osy 3 Rovný přístup ke kvalitnímu vzdělávání</w:t>
            </w:r>
          </w:p>
        </w:tc>
      </w:tr>
      <w:tr w:rsidR="0036540B" w:rsidTr="00EE4B33">
        <w:trPr>
          <w:trHeight w:val="56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2b)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3113/5336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1 465 732,00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Základní školy - zvýšení neinvestičního příspěvku ZŠ z důvodu přijetí průtokové dotace z MŠMT  </w:t>
            </w:r>
          </w:p>
        </w:tc>
      </w:tr>
      <w:tr w:rsidR="0036540B" w:rsidTr="00EE4B33">
        <w:trPr>
          <w:trHeight w:val="141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3a)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4/4116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208 740,00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Ostatní neinvestiční transfery ze SR - navýšení příjmů z důvodu přijetí dotace z </w:t>
            </w:r>
            <w:proofErr w:type="spellStart"/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Mze</w:t>
            </w:r>
            <w:proofErr w:type="spellEnd"/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ČR na vyhotovení lesních hospodářských plánů, obnovu, zajištění  výchovu lesních porostů, vyklizování nebo přibližování dříví lanovkou</w:t>
            </w:r>
          </w:p>
        </w:tc>
      </w:tr>
      <w:tr w:rsidR="0036540B" w:rsidTr="00EE4B33">
        <w:trPr>
          <w:trHeight w:val="2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3b)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1032/5169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208 740,00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Pr="00CF685F" w:rsidRDefault="0036540B" w:rsidP="00EE4B33">
            <w:pPr>
              <w:jc w:val="center"/>
              <w:rPr>
                <w:rFonts w:ascii="Cambria" w:hAnsi="Cambria" w:cs="Calibri"/>
                <w:color w:val="000000"/>
                <w:sz w:val="19"/>
                <w:szCs w:val="19"/>
                <w:lang w:eastAsia="en-US"/>
              </w:rPr>
            </w:pPr>
            <w:r w:rsidRPr="00CF685F">
              <w:rPr>
                <w:rFonts w:ascii="Cambria" w:hAnsi="Cambria" w:cs="Calibri"/>
                <w:color w:val="000000"/>
                <w:sz w:val="19"/>
                <w:szCs w:val="19"/>
                <w:lang w:eastAsia="en-US"/>
              </w:rPr>
              <w:t>Podpora ostatních produkčních činností - zvýšení výdajů spojených s hospodařením v lesích - vyhotovení lesních hospodářských plánů, obnovu, zajištění výchovu lesních porostů, vyklizování nebo přibližování dříví lanovkou</w:t>
            </w:r>
          </w:p>
        </w:tc>
      </w:tr>
      <w:tr w:rsidR="0036540B" w:rsidTr="00EE4B33">
        <w:trPr>
          <w:trHeight w:val="66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lastRenderedPageBreak/>
              <w:t>4a)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4/4116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22 374,00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Ostatní neinvestiční transfery ze SR - navýšení příjmů z důvodu přijetí dotace z MV ČR na výdaje za uskutečněný zásah a vybavení SDH   </w:t>
            </w:r>
          </w:p>
        </w:tc>
      </w:tr>
      <w:tr w:rsidR="0036540B" w:rsidTr="00EE4B33">
        <w:trPr>
          <w:trHeight w:val="66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4b)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5512/                   5134-5171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22 374,00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Požární ochrana - dobrovolná část - zvýšení běžných výdajů za účelem financování výdajů v rámci uskutečněného zásahu SDH a na vybavení SDH</w:t>
            </w:r>
          </w:p>
        </w:tc>
      </w:tr>
      <w:tr w:rsidR="0036540B" w:rsidTr="00EE4B33">
        <w:trPr>
          <w:trHeight w:val="94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5a)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4/4122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11 000,00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Ostatní </w:t>
            </w: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neinv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. přijaté transfery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ze stát. rozpočtu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-navýšení příjmů z důvodu přijetí průtokové dotace ze Zlínského kraje určené DDM B-B na realizaci akce " Soutěž mladých zdravotníků"</w:t>
            </w:r>
          </w:p>
        </w:tc>
      </w:tr>
      <w:tr w:rsidR="0036540B" w:rsidTr="00EE4B33">
        <w:trPr>
          <w:trHeight w:val="69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5b)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3421/5336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11 000,00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sz w:val="20"/>
                <w:szCs w:val="20"/>
                <w:lang w:eastAsia="en-US"/>
              </w:rPr>
              <w:t>Využití volného času dětí a mládeže - zvýšení neinvestičního příspěvku DDM B-B z důvodu přijetí průtokové dotace ze ZK</w:t>
            </w:r>
          </w:p>
        </w:tc>
      </w:tr>
      <w:tr w:rsidR="0036540B" w:rsidTr="00EE4B33">
        <w:trPr>
          <w:trHeight w:val="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6a)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3429/      2111,2112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Ostatní zájmová činnost a rekreace - zvýšení příjmů ze vstupného a prodeje zboží v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SARA</w:t>
            </w:r>
            <w:proofErr w:type="gramEnd"/>
          </w:p>
        </w:tc>
      </w:tr>
      <w:tr w:rsidR="0036540B" w:rsidTr="00EE4B33">
        <w:trPr>
          <w:trHeight w:val="356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18"/>
                <w:szCs w:val="18"/>
                <w:lang w:eastAsia="en-US"/>
              </w:rPr>
              <w:t>6b)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vAlign w:val="center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3429/5019-5171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7DEE8"/>
            <w:noWrap/>
            <w:vAlign w:val="center"/>
            <w:hideMark/>
          </w:tcPr>
          <w:p w:rsidR="0036540B" w:rsidRDefault="0036540B" w:rsidP="00EE4B33">
            <w:pPr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en-US"/>
              </w:rPr>
              <w:t>200 000,00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6540B" w:rsidRDefault="0036540B" w:rsidP="00EE4B33">
            <w:pPr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Ostatní zájmová činnost a rekreace - zvýšení výdajů v rámci letní sezóny v </w:t>
            </w:r>
            <w:proofErr w:type="gramStart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>SARA</w:t>
            </w:r>
            <w:proofErr w:type="gramEnd"/>
            <w:r>
              <w:rPr>
                <w:rFonts w:ascii="Cambria" w:hAnsi="Cambria" w:cs="Calibri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36540B" w:rsidRDefault="0036540B" w:rsidP="0036540B">
      <w:pPr>
        <w:pStyle w:val="Odstavecseseznamem"/>
        <w:jc w:val="both"/>
        <w:rPr>
          <w:rFonts w:cstheme="minorHAnsi"/>
          <w:sz w:val="24"/>
          <w:szCs w:val="24"/>
        </w:rPr>
      </w:pPr>
    </w:p>
    <w:p w:rsidR="0036540B" w:rsidRDefault="0036540B" w:rsidP="0036540B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CF685F">
        <w:rPr>
          <w:rFonts w:cstheme="minorHAnsi"/>
          <w:sz w:val="24"/>
          <w:szCs w:val="24"/>
        </w:rPr>
        <w:t xml:space="preserve">zvýšení objemu závazných finančních ukazatelů dle § 12 odst. 2 zák. č. 250/2000 Sb., </w:t>
      </w:r>
      <w:r w:rsidRPr="00CF685F">
        <w:rPr>
          <w:rFonts w:cstheme="minorHAnsi"/>
          <w:i/>
          <w:sz w:val="24"/>
          <w:szCs w:val="24"/>
        </w:rPr>
        <w:t>o rozpočtových pravidlech územních rozpočtů</w:t>
      </w:r>
      <w:r w:rsidRPr="00CF685F">
        <w:rPr>
          <w:rFonts w:cstheme="minorHAnsi"/>
          <w:sz w:val="24"/>
          <w:szCs w:val="24"/>
        </w:rPr>
        <w:t>, v platném znění:</w:t>
      </w:r>
    </w:p>
    <w:p w:rsidR="0036540B" w:rsidRDefault="0036540B" w:rsidP="0036540B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CF685F">
        <w:rPr>
          <w:rFonts w:cstheme="minorHAnsi"/>
          <w:sz w:val="24"/>
          <w:szCs w:val="24"/>
        </w:rPr>
        <w:t>neinvestiční příspěvek příspěvkové organizaci Základní škola Brumov-Bylnice, okres Zlín o 1 456 732 Kč,</w:t>
      </w:r>
    </w:p>
    <w:p w:rsidR="0036540B" w:rsidRPr="00777243" w:rsidRDefault="0036540B" w:rsidP="0036540B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cstheme="minorHAnsi"/>
          <w:sz w:val="24"/>
          <w:szCs w:val="24"/>
        </w:rPr>
      </w:pPr>
      <w:r w:rsidRPr="00777243">
        <w:rPr>
          <w:rFonts w:cstheme="minorHAnsi"/>
          <w:sz w:val="24"/>
          <w:szCs w:val="24"/>
        </w:rPr>
        <w:t>neinvestiční příspěvek příspěvkové organizaci Dům dětí a mládeže Brumov-Bylnice, okres Zlín o 11 000 Kč.</w:t>
      </w:r>
    </w:p>
    <w:p w:rsidR="0036540B" w:rsidRPr="008D4146" w:rsidRDefault="0036540B" w:rsidP="0036540B">
      <w:pPr>
        <w:rPr>
          <w:rFonts w:cstheme="minorHAnsi"/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/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U</w:t>
      </w:r>
      <w:r w:rsidRPr="003F7FDD">
        <w:rPr>
          <w:rFonts w:cstheme="minorHAnsi"/>
          <w:b/>
          <w:bCs/>
          <w:sz w:val="28"/>
          <w:szCs w:val="28"/>
        </w:rPr>
        <w:t>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 xml:space="preserve">. </w:t>
      </w:r>
      <w:r>
        <w:rPr>
          <w:rFonts w:cstheme="minorHAnsi"/>
          <w:b/>
          <w:bCs/>
          <w:sz w:val="28"/>
          <w:szCs w:val="28"/>
        </w:rPr>
        <w:t>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41/2018</w:t>
      </w:r>
    </w:p>
    <w:p w:rsidR="0036540B" w:rsidRPr="00C92A9C" w:rsidRDefault="0036540B" w:rsidP="0036540B">
      <w:pPr>
        <w:spacing w:after="0"/>
        <w:jc w:val="center"/>
        <w:rPr>
          <w:rFonts w:eastAsia="Times New Roman" w:cstheme="minorHAnsi"/>
          <w:b/>
          <w:sz w:val="28"/>
          <w:szCs w:val="24"/>
        </w:rPr>
      </w:pPr>
      <w:r w:rsidRPr="00C92A9C">
        <w:rPr>
          <w:rFonts w:eastAsia="Times New Roman" w:cstheme="minorHAnsi"/>
          <w:b/>
          <w:sz w:val="28"/>
          <w:szCs w:val="24"/>
        </w:rPr>
        <w:t>Odpisový plán příspěvkových organizací Města Brumov-Bylnice</w:t>
      </w:r>
    </w:p>
    <w:p w:rsidR="0036540B" w:rsidRDefault="0036540B" w:rsidP="0036540B">
      <w:pPr>
        <w:pBdr>
          <w:bottom w:val="single" w:sz="4" w:space="1" w:color="auto"/>
        </w:pBdr>
        <w:spacing w:after="100" w:afterAutospacing="1"/>
        <w:jc w:val="center"/>
        <w:rPr>
          <w:rFonts w:eastAsia="Times New Roman" w:cstheme="minorHAnsi"/>
          <w:b/>
          <w:sz w:val="28"/>
          <w:szCs w:val="24"/>
        </w:rPr>
      </w:pPr>
      <w:r w:rsidRPr="00C92A9C">
        <w:rPr>
          <w:rFonts w:eastAsia="Times New Roman" w:cstheme="minorHAnsi"/>
          <w:b/>
          <w:sz w:val="28"/>
          <w:szCs w:val="24"/>
        </w:rPr>
        <w:t>v roce 2019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566267" w:rsidRDefault="0036540B" w:rsidP="0036540B">
      <w:pPr>
        <w:pStyle w:val="Zkladntextodsazen"/>
        <w:numPr>
          <w:ilvl w:val="0"/>
          <w:numId w:val="2"/>
        </w:numPr>
        <w:spacing w:after="100" w:afterAutospacing="1" w:line="276" w:lineRule="auto"/>
        <w:rPr>
          <w:rFonts w:asciiTheme="minorHAnsi" w:hAnsiTheme="minorHAnsi" w:cstheme="minorHAnsi"/>
          <w:szCs w:val="24"/>
        </w:rPr>
      </w:pPr>
      <w:r w:rsidRPr="00C92A9C">
        <w:rPr>
          <w:rFonts w:asciiTheme="minorHAnsi" w:hAnsiTheme="minorHAnsi" w:cstheme="minorHAnsi"/>
          <w:szCs w:val="24"/>
        </w:rPr>
        <w:t>odpisový plán příspěvkových organizací Města Brumova-Bylnice na rok 2019, (blíže viz příloha – zpráva je nedílnou součástí zápisu)</w:t>
      </w:r>
      <w:r>
        <w:rPr>
          <w:rFonts w:asciiTheme="minorHAnsi" w:hAnsiTheme="minorHAnsi" w:cstheme="minorHAnsi"/>
          <w:szCs w:val="24"/>
        </w:rPr>
        <w:t>,</w:t>
      </w:r>
    </w:p>
    <w:p w:rsidR="0036540B" w:rsidRDefault="0036540B" w:rsidP="0036540B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566267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36540B" w:rsidRPr="00777243" w:rsidRDefault="0036540B" w:rsidP="0036540B">
      <w:pPr>
        <w:pStyle w:val="Zpat"/>
        <w:numPr>
          <w:ilvl w:val="0"/>
          <w:numId w:val="2"/>
        </w:numPr>
        <w:tabs>
          <w:tab w:val="left" w:pos="708"/>
        </w:tabs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777243">
        <w:rPr>
          <w:sz w:val="24"/>
          <w:szCs w:val="24"/>
        </w:rPr>
        <w:t xml:space="preserve">v souladu se zákonem č. 128/2000 Sb. § 102 odpisový plán </w:t>
      </w:r>
      <w:r>
        <w:rPr>
          <w:sz w:val="24"/>
          <w:szCs w:val="24"/>
        </w:rPr>
        <w:t xml:space="preserve">příspěvkových organizací Města </w:t>
      </w:r>
      <w:r w:rsidRPr="00777243">
        <w:rPr>
          <w:sz w:val="24"/>
          <w:szCs w:val="24"/>
        </w:rPr>
        <w:t>Brumova-Bylnice pro rok 2019 v předložené výši:</w:t>
      </w:r>
    </w:p>
    <w:p w:rsidR="0036540B" w:rsidRPr="00777243" w:rsidRDefault="0036540B" w:rsidP="0036540B">
      <w:pPr>
        <w:pStyle w:val="Odstavecseseznamem"/>
        <w:numPr>
          <w:ilvl w:val="1"/>
          <w:numId w:val="8"/>
        </w:numPr>
        <w:spacing w:after="120"/>
        <w:ind w:left="1208" w:hanging="357"/>
        <w:jc w:val="both"/>
        <w:rPr>
          <w:sz w:val="24"/>
          <w:szCs w:val="24"/>
        </w:rPr>
      </w:pPr>
      <w:r w:rsidRPr="00777243">
        <w:rPr>
          <w:sz w:val="24"/>
          <w:szCs w:val="24"/>
        </w:rPr>
        <w:t>Základní škola Brumov-Bylnice, okres Zlín</w:t>
      </w:r>
      <w:r w:rsidRPr="00777243">
        <w:rPr>
          <w:sz w:val="24"/>
          <w:szCs w:val="24"/>
        </w:rPr>
        <w:tab/>
      </w:r>
      <w:r w:rsidRPr="00777243">
        <w:rPr>
          <w:sz w:val="24"/>
          <w:szCs w:val="24"/>
        </w:rPr>
        <w:tab/>
      </w:r>
      <w:r w:rsidRPr="00777243">
        <w:rPr>
          <w:sz w:val="24"/>
          <w:szCs w:val="24"/>
        </w:rPr>
        <w:tab/>
        <w:t xml:space="preserve">                 237 766 Kč</w:t>
      </w:r>
    </w:p>
    <w:p w:rsidR="0036540B" w:rsidRPr="00777243" w:rsidRDefault="0036540B" w:rsidP="0036540B">
      <w:pPr>
        <w:pStyle w:val="Odstavecseseznamem"/>
        <w:numPr>
          <w:ilvl w:val="1"/>
          <w:numId w:val="8"/>
        </w:numPr>
        <w:spacing w:after="120"/>
        <w:ind w:left="1208" w:hanging="357"/>
        <w:jc w:val="both"/>
        <w:rPr>
          <w:sz w:val="24"/>
          <w:szCs w:val="24"/>
        </w:rPr>
      </w:pPr>
      <w:r w:rsidRPr="00777243">
        <w:rPr>
          <w:sz w:val="24"/>
          <w:szCs w:val="24"/>
        </w:rPr>
        <w:t>Mateřská škola Brumov-Bylnice, okres Zlí</w:t>
      </w:r>
      <w:r>
        <w:rPr>
          <w:sz w:val="24"/>
          <w:szCs w:val="24"/>
        </w:rPr>
        <w:t xml:space="preserve">n, příspěvková </w:t>
      </w:r>
      <w:proofErr w:type="gramStart"/>
      <w:r>
        <w:rPr>
          <w:sz w:val="24"/>
          <w:szCs w:val="24"/>
        </w:rPr>
        <w:t xml:space="preserve">organizace     </w:t>
      </w:r>
      <w:r w:rsidRPr="00777243">
        <w:rPr>
          <w:sz w:val="24"/>
          <w:szCs w:val="24"/>
        </w:rPr>
        <w:t>446 087</w:t>
      </w:r>
      <w:proofErr w:type="gramEnd"/>
      <w:r w:rsidRPr="00777243">
        <w:rPr>
          <w:sz w:val="24"/>
          <w:szCs w:val="24"/>
        </w:rPr>
        <w:t xml:space="preserve"> Kč</w:t>
      </w:r>
    </w:p>
    <w:p w:rsidR="0036540B" w:rsidRPr="00777243" w:rsidRDefault="0036540B" w:rsidP="0036540B">
      <w:pPr>
        <w:pStyle w:val="Odstavecseseznamem"/>
        <w:numPr>
          <w:ilvl w:val="1"/>
          <w:numId w:val="8"/>
        </w:numPr>
        <w:spacing w:after="120"/>
        <w:ind w:left="1208" w:hanging="357"/>
        <w:jc w:val="both"/>
        <w:rPr>
          <w:sz w:val="24"/>
          <w:szCs w:val="24"/>
        </w:rPr>
      </w:pPr>
      <w:r w:rsidRPr="00777243">
        <w:rPr>
          <w:sz w:val="24"/>
          <w:szCs w:val="24"/>
        </w:rPr>
        <w:t xml:space="preserve">Služby města Brumov-Bylnice, okres Zlín, příspěvková </w:t>
      </w:r>
      <w:proofErr w:type="gramStart"/>
      <w:r w:rsidRPr="00777243">
        <w:rPr>
          <w:sz w:val="24"/>
          <w:szCs w:val="24"/>
        </w:rPr>
        <w:t>organizace</w:t>
      </w:r>
      <w:r>
        <w:rPr>
          <w:sz w:val="24"/>
          <w:szCs w:val="24"/>
        </w:rPr>
        <w:t xml:space="preserve">     </w:t>
      </w:r>
      <w:r w:rsidRPr="00777243">
        <w:rPr>
          <w:sz w:val="24"/>
          <w:szCs w:val="24"/>
        </w:rPr>
        <w:t>2 248 792</w:t>
      </w:r>
      <w:proofErr w:type="gramEnd"/>
      <w:r w:rsidRPr="00777243">
        <w:rPr>
          <w:sz w:val="24"/>
          <w:szCs w:val="24"/>
        </w:rPr>
        <w:t xml:space="preserve"> Kč</w:t>
      </w:r>
    </w:p>
    <w:p w:rsidR="0036540B" w:rsidRPr="00777243" w:rsidRDefault="0036540B" w:rsidP="0036540B">
      <w:pPr>
        <w:pStyle w:val="Odstavecseseznamem"/>
        <w:numPr>
          <w:ilvl w:val="1"/>
          <w:numId w:val="8"/>
        </w:numPr>
        <w:spacing w:after="120"/>
        <w:ind w:left="1208" w:hanging="357"/>
        <w:jc w:val="both"/>
        <w:rPr>
          <w:sz w:val="24"/>
          <w:szCs w:val="24"/>
        </w:rPr>
      </w:pPr>
      <w:r w:rsidRPr="00777243">
        <w:rPr>
          <w:sz w:val="24"/>
          <w:szCs w:val="24"/>
        </w:rPr>
        <w:t xml:space="preserve">Dům dětí a mládeže Brumov-Bylnice, okres Zlín, </w:t>
      </w:r>
      <w:proofErr w:type="spellStart"/>
      <w:r w:rsidRPr="00777243">
        <w:rPr>
          <w:sz w:val="24"/>
          <w:szCs w:val="24"/>
        </w:rPr>
        <w:t>přísp</w:t>
      </w:r>
      <w:proofErr w:type="spellEnd"/>
      <w:r w:rsidRPr="00777243">
        <w:rPr>
          <w:sz w:val="24"/>
          <w:szCs w:val="24"/>
        </w:rPr>
        <w:t xml:space="preserve">. </w:t>
      </w:r>
      <w:proofErr w:type="gramStart"/>
      <w:r w:rsidRPr="00777243">
        <w:rPr>
          <w:sz w:val="24"/>
          <w:szCs w:val="24"/>
        </w:rPr>
        <w:t xml:space="preserve">organizace </w:t>
      </w:r>
      <w:r>
        <w:rPr>
          <w:sz w:val="24"/>
          <w:szCs w:val="24"/>
        </w:rPr>
        <w:t xml:space="preserve">       </w:t>
      </w:r>
      <w:r w:rsidRPr="00777243">
        <w:rPr>
          <w:sz w:val="24"/>
          <w:szCs w:val="24"/>
        </w:rPr>
        <w:t>171 348</w:t>
      </w:r>
      <w:proofErr w:type="gramEnd"/>
      <w:r w:rsidRPr="00777243">
        <w:rPr>
          <w:sz w:val="24"/>
          <w:szCs w:val="24"/>
        </w:rPr>
        <w:t xml:space="preserve"> Kč</w:t>
      </w: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jc w:val="both"/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jc w:val="both"/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jc w:val="both"/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jc w:val="both"/>
        <w:rPr>
          <w:rFonts w:eastAsia="Times New Roman" w:cstheme="minorHAnsi"/>
          <w:i/>
          <w:sz w:val="24"/>
          <w:szCs w:val="24"/>
        </w:rPr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42/2018</w:t>
      </w:r>
    </w:p>
    <w:p w:rsidR="0036540B" w:rsidRPr="00CE1028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sz w:val="28"/>
          <w:szCs w:val="24"/>
        </w:rPr>
        <w:t>Smlouva o výkonu funkce městského architekta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CE1028" w:rsidRDefault="0036540B" w:rsidP="0036540B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690093">
        <w:rPr>
          <w:rFonts w:cstheme="minorHAnsi"/>
          <w:bCs/>
          <w:sz w:val="24"/>
          <w:szCs w:val="24"/>
        </w:rPr>
        <w:t>návrh smlouvy o v</w:t>
      </w:r>
      <w:r>
        <w:rPr>
          <w:rFonts w:cstheme="minorHAnsi"/>
          <w:bCs/>
          <w:sz w:val="24"/>
          <w:szCs w:val="24"/>
        </w:rPr>
        <w:t xml:space="preserve">ýkonu architektonické činnosti </w:t>
      </w:r>
      <w:r w:rsidRPr="00690093">
        <w:rPr>
          <w:rFonts w:cstheme="minorHAnsi"/>
          <w:bCs/>
          <w:sz w:val="24"/>
          <w:szCs w:val="24"/>
        </w:rPr>
        <w:t>(blíže viz příloha – návrh smlouvy je nedílnou součástí zápisu)</w:t>
      </w:r>
      <w:r>
        <w:rPr>
          <w:rFonts w:cstheme="minorHAnsi"/>
          <w:bCs/>
          <w:sz w:val="24"/>
          <w:szCs w:val="24"/>
        </w:rPr>
        <w:t>,</w:t>
      </w:r>
    </w:p>
    <w:p w:rsidR="0036540B" w:rsidRPr="00CE1028" w:rsidRDefault="0036540B" w:rsidP="0036540B">
      <w:pPr>
        <w:tabs>
          <w:tab w:val="num" w:pos="624"/>
        </w:tabs>
        <w:spacing w:after="120"/>
        <w:ind w:left="227" w:hanging="227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E1028">
        <w:rPr>
          <w:rFonts w:cstheme="minorHAnsi"/>
          <w:b/>
          <w:bCs/>
          <w:sz w:val="24"/>
          <w:szCs w:val="24"/>
        </w:rPr>
        <w:t xml:space="preserve">b)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E1028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 </w:t>
      </w:r>
      <w:r w:rsidRPr="00CE1028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E1028">
        <w:rPr>
          <w:rFonts w:cstheme="minorHAnsi"/>
          <w:b/>
          <w:bCs/>
          <w:sz w:val="24"/>
          <w:szCs w:val="24"/>
        </w:rPr>
        <w:t>h v a l u j e</w:t>
      </w:r>
      <w:proofErr w:type="gramEnd"/>
      <w:r w:rsidRPr="00CE1028">
        <w:rPr>
          <w:rFonts w:cstheme="minorHAnsi"/>
          <w:b/>
          <w:bCs/>
          <w:sz w:val="24"/>
          <w:szCs w:val="24"/>
        </w:rPr>
        <w:t xml:space="preserve"> </w:t>
      </w:r>
    </w:p>
    <w:p w:rsidR="0036540B" w:rsidRPr="00CE1028" w:rsidRDefault="0036540B" w:rsidP="0036540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F682E">
        <w:rPr>
          <w:rFonts w:cstheme="minorHAnsi"/>
          <w:bCs/>
          <w:sz w:val="24"/>
          <w:szCs w:val="24"/>
        </w:rPr>
        <w:t>smlouvu s Ing. arch. Petrem Zámečníkem, bytem Valašské Klobouky o výkonu arch</w:t>
      </w:r>
      <w:r>
        <w:rPr>
          <w:rFonts w:cstheme="minorHAnsi"/>
          <w:bCs/>
          <w:sz w:val="24"/>
          <w:szCs w:val="24"/>
        </w:rPr>
        <w:t>itektonické činnosti na rok 2019</w:t>
      </w:r>
      <w:r w:rsidRPr="000F682E">
        <w:rPr>
          <w:rFonts w:cstheme="minorHAnsi"/>
          <w:bCs/>
          <w:sz w:val="24"/>
          <w:szCs w:val="24"/>
        </w:rPr>
        <w:t xml:space="preserve">, </w:t>
      </w: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jc w:val="both"/>
      </w:pPr>
    </w:p>
    <w:p w:rsidR="0036540B" w:rsidRDefault="0036540B" w:rsidP="0036540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43/2018</w:t>
      </w:r>
    </w:p>
    <w:p w:rsidR="0036540B" w:rsidRPr="00CE1028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6"/>
          <w:szCs w:val="28"/>
        </w:rPr>
      </w:pPr>
      <w:r>
        <w:rPr>
          <w:rFonts w:asciiTheme="minorHAnsi" w:hAnsiTheme="minorHAnsi" w:cstheme="minorHAnsi"/>
          <w:b/>
          <w:sz w:val="28"/>
          <w:szCs w:val="24"/>
        </w:rPr>
        <w:t>Dodatek č. 1 ke smlouvě o poskytování právních služeb ze dne 19. 12. 2017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CE1028" w:rsidRDefault="0036540B" w:rsidP="0036540B">
      <w:pPr>
        <w:pStyle w:val="Zkladntextodsazen"/>
        <w:numPr>
          <w:ilvl w:val="0"/>
          <w:numId w:val="2"/>
        </w:numPr>
        <w:spacing w:after="100" w:afterAutospacing="1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návrh </w:t>
      </w:r>
      <w:r w:rsidRPr="005158A2">
        <w:rPr>
          <w:rFonts w:asciiTheme="minorHAnsi" w:hAnsiTheme="minorHAnsi" w:cstheme="minorHAnsi"/>
          <w:szCs w:val="24"/>
        </w:rPr>
        <w:t>Dodatk</w:t>
      </w:r>
      <w:r>
        <w:rPr>
          <w:rFonts w:asciiTheme="minorHAnsi" w:hAnsiTheme="minorHAnsi" w:cstheme="minorHAnsi"/>
          <w:szCs w:val="24"/>
        </w:rPr>
        <w:t>u</w:t>
      </w:r>
      <w:r w:rsidRPr="005158A2">
        <w:rPr>
          <w:rFonts w:asciiTheme="minorHAnsi" w:hAnsiTheme="minorHAnsi" w:cstheme="minorHAnsi"/>
          <w:szCs w:val="24"/>
        </w:rPr>
        <w:t xml:space="preserve"> č. 1 ke smlouv</w:t>
      </w:r>
      <w:r>
        <w:rPr>
          <w:rFonts w:asciiTheme="minorHAnsi" w:hAnsiTheme="minorHAnsi" w:cstheme="minorHAnsi"/>
          <w:szCs w:val="24"/>
        </w:rPr>
        <w:t xml:space="preserve">ě o poskytování právních služeb </w:t>
      </w:r>
      <w:r w:rsidRPr="003B6757">
        <w:rPr>
          <w:rFonts w:asciiTheme="minorHAnsi" w:hAnsiTheme="minorHAnsi" w:cstheme="minorHAnsi"/>
          <w:szCs w:val="24"/>
        </w:rPr>
        <w:t>(blíže viz příloha – návrh smlouvy je nedílnou součástí zápisu)</w:t>
      </w:r>
      <w:r>
        <w:rPr>
          <w:rFonts w:asciiTheme="minorHAnsi" w:hAnsiTheme="minorHAnsi" w:cstheme="minorHAnsi"/>
          <w:szCs w:val="24"/>
        </w:rPr>
        <w:t>,</w:t>
      </w:r>
    </w:p>
    <w:p w:rsidR="0036540B" w:rsidRPr="000008D7" w:rsidRDefault="0036540B" w:rsidP="0036540B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008D7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36540B" w:rsidRPr="005158A2" w:rsidRDefault="0036540B" w:rsidP="0036540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5158A2">
        <w:rPr>
          <w:rFonts w:cstheme="minorHAnsi"/>
          <w:sz w:val="24"/>
          <w:szCs w:val="24"/>
        </w:rPr>
        <w:t>Dodatek č. 1 ke smlouvě o poskytování právních služeb ze dne 19. 12. 2017, v předloženém znění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U</w:t>
      </w:r>
      <w:r w:rsidRPr="003F7FDD">
        <w:rPr>
          <w:rFonts w:cstheme="minorHAnsi"/>
          <w:b/>
          <w:bCs/>
          <w:sz w:val="28"/>
          <w:szCs w:val="28"/>
        </w:rPr>
        <w:t>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44/2018</w:t>
      </w:r>
    </w:p>
    <w:p w:rsidR="0036540B" w:rsidRPr="009D5B6F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40"/>
          <w:szCs w:val="28"/>
        </w:rPr>
      </w:pPr>
      <w:r>
        <w:rPr>
          <w:rFonts w:asciiTheme="minorHAnsi" w:hAnsiTheme="minorHAnsi" w:cstheme="minorHAnsi"/>
          <w:b/>
          <w:sz w:val="28"/>
          <w:szCs w:val="24"/>
        </w:rPr>
        <w:t>Smlouva o poskytování právních služeb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D80993" w:rsidRDefault="0036540B" w:rsidP="0036540B">
      <w:pPr>
        <w:pStyle w:val="Odstavecseseznamem"/>
        <w:numPr>
          <w:ilvl w:val="0"/>
          <w:numId w:val="3"/>
        </w:numPr>
        <w:tabs>
          <w:tab w:val="left" w:pos="2715"/>
        </w:tabs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návrh Smlouvy o poskytování právních služeb </w:t>
      </w:r>
      <w:r w:rsidRPr="003B6757">
        <w:rPr>
          <w:rFonts w:cstheme="minorHAnsi"/>
          <w:sz w:val="24"/>
          <w:szCs w:val="24"/>
        </w:rPr>
        <w:t>(blíže viz příloha – návrh smlouvy je nedílnou součástí zápisu)</w:t>
      </w:r>
      <w:r>
        <w:rPr>
          <w:rFonts w:cstheme="minorHAnsi"/>
          <w:sz w:val="24"/>
          <w:szCs w:val="24"/>
        </w:rPr>
        <w:t>,</w:t>
      </w:r>
    </w:p>
    <w:p w:rsidR="0036540B" w:rsidRPr="00D80993" w:rsidRDefault="0036540B" w:rsidP="0036540B">
      <w:pPr>
        <w:tabs>
          <w:tab w:val="left" w:pos="2715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80993">
        <w:rPr>
          <w:rFonts w:cstheme="minorHAnsi"/>
          <w:b/>
          <w:sz w:val="24"/>
          <w:szCs w:val="24"/>
        </w:rPr>
        <w:t xml:space="preserve">b)   </w:t>
      </w:r>
      <w:r>
        <w:rPr>
          <w:rFonts w:cstheme="minorHAnsi"/>
          <w:b/>
          <w:sz w:val="24"/>
          <w:szCs w:val="24"/>
        </w:rPr>
        <w:t>s c h v a l u j e</w:t>
      </w:r>
      <w:proofErr w:type="gramEnd"/>
      <w:r w:rsidRPr="00D80993">
        <w:rPr>
          <w:rFonts w:cstheme="minorHAnsi"/>
          <w:b/>
          <w:sz w:val="24"/>
          <w:szCs w:val="24"/>
        </w:rPr>
        <w:t xml:space="preserve"> </w:t>
      </w:r>
    </w:p>
    <w:p w:rsidR="0036540B" w:rsidRPr="00D80993" w:rsidRDefault="0036540B" w:rsidP="0036540B">
      <w:pPr>
        <w:pStyle w:val="Odstavecseseznamem"/>
        <w:numPr>
          <w:ilvl w:val="0"/>
          <w:numId w:val="3"/>
        </w:numPr>
        <w:spacing w:line="24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Smlouvu</w:t>
      </w:r>
      <w:r w:rsidRPr="003B6757">
        <w:rPr>
          <w:rFonts w:cstheme="minorHAnsi"/>
          <w:sz w:val="24"/>
          <w:szCs w:val="24"/>
        </w:rPr>
        <w:t xml:space="preserve"> o poskytování právních služeb, kterou se Mgr. Miroslav Remeš zavazuje poskytovat Městu Brumov-Bylnice právní pomoc ve věcech, uvedených v čl. II </w:t>
      </w:r>
      <w:proofErr w:type="gramStart"/>
      <w:r w:rsidRPr="003B6757">
        <w:rPr>
          <w:rFonts w:cstheme="minorHAnsi"/>
          <w:sz w:val="24"/>
          <w:szCs w:val="24"/>
        </w:rPr>
        <w:t>této</w:t>
      </w:r>
      <w:proofErr w:type="gramEnd"/>
      <w:r w:rsidRPr="003B6757">
        <w:rPr>
          <w:rFonts w:cstheme="minorHAnsi"/>
          <w:sz w:val="24"/>
          <w:szCs w:val="24"/>
        </w:rPr>
        <w:t xml:space="preserve"> smlouvy</w:t>
      </w:r>
      <w:r>
        <w:rPr>
          <w:rFonts w:cstheme="minorHAnsi"/>
          <w:sz w:val="24"/>
          <w:szCs w:val="24"/>
        </w:rPr>
        <w:t>, v předloženém znění.</w:t>
      </w:r>
    </w:p>
    <w:p w:rsidR="0036540B" w:rsidRPr="00D80993" w:rsidRDefault="0036540B" w:rsidP="0036540B">
      <w:pPr>
        <w:pStyle w:val="Odstavecseseznamem"/>
        <w:spacing w:line="240" w:lineRule="atLeast"/>
        <w:jc w:val="both"/>
        <w:rPr>
          <w:rFonts w:cstheme="minorHAnsi"/>
          <w:sz w:val="24"/>
          <w:szCs w:val="24"/>
        </w:rPr>
      </w:pPr>
    </w:p>
    <w:p w:rsidR="0036540B" w:rsidRDefault="0036540B" w:rsidP="0036540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6540B" w:rsidRDefault="0036540B" w:rsidP="0036540B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45/2018</w:t>
      </w:r>
    </w:p>
    <w:p w:rsidR="0036540B" w:rsidRPr="00C717C0" w:rsidRDefault="0036540B" w:rsidP="0036540B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Plán činnosti RM na I. pololetí roku 2019</w:t>
      </w: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E269E6" w:rsidRDefault="0036540B" w:rsidP="0036540B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E269E6">
        <w:rPr>
          <w:rFonts w:cstheme="minorHAnsi"/>
          <w:bCs/>
          <w:iCs/>
          <w:sz w:val="24"/>
          <w:szCs w:val="24"/>
        </w:rPr>
        <w:t>návrh dokumentu</w:t>
      </w:r>
      <w:r w:rsidRPr="00E269E6">
        <w:rPr>
          <w:rFonts w:cstheme="minorHAnsi"/>
          <w:bCs/>
          <w:i/>
          <w:iCs/>
          <w:color w:val="548DD4" w:themeColor="text2" w:themeTint="99"/>
          <w:sz w:val="24"/>
          <w:szCs w:val="24"/>
        </w:rPr>
        <w:t xml:space="preserve"> </w:t>
      </w:r>
      <w:r w:rsidRPr="00E269E6">
        <w:rPr>
          <w:rFonts w:cstheme="minorHAnsi"/>
          <w:bCs/>
          <w:i/>
          <w:iCs/>
          <w:sz w:val="24"/>
          <w:szCs w:val="24"/>
        </w:rPr>
        <w:t>„</w:t>
      </w:r>
      <w:r w:rsidRPr="00E269E6">
        <w:rPr>
          <w:rFonts w:cstheme="minorHAnsi"/>
          <w:bCs/>
          <w:i/>
          <w:sz w:val="24"/>
          <w:szCs w:val="24"/>
        </w:rPr>
        <w:t>Plán činnosti Rady města a návrh termínů zasedání Zastupitelstva města Brumov</w:t>
      </w:r>
      <w:r w:rsidRPr="00E269E6">
        <w:rPr>
          <w:rFonts w:cstheme="minorHAnsi"/>
          <w:bCs/>
          <w:i/>
          <w:sz w:val="24"/>
          <w:szCs w:val="24"/>
        </w:rPr>
        <w:noBreakHyphen/>
        <w:t xml:space="preserve">Bylnice na období od 1. 1. 2019 do 30. 6. 2019“, </w:t>
      </w:r>
      <w:r w:rsidRPr="00E269E6">
        <w:rPr>
          <w:rFonts w:cstheme="minorHAnsi"/>
          <w:bCs/>
          <w:sz w:val="24"/>
          <w:szCs w:val="24"/>
        </w:rPr>
        <w:t>předložený tajemníkem MěÚ Brumov-Bylnice (blíže viz příloha – uvedený plán činnosti je nedílnou součástí zápisu</w:t>
      </w:r>
      <w:r w:rsidRPr="00E269E6">
        <w:rPr>
          <w:rFonts w:cstheme="minorHAnsi"/>
          <w:sz w:val="24"/>
          <w:szCs w:val="24"/>
        </w:rPr>
        <w:t xml:space="preserve">), </w:t>
      </w:r>
    </w:p>
    <w:p w:rsidR="0036540B" w:rsidRDefault="0036540B" w:rsidP="0036540B">
      <w:pPr>
        <w:pStyle w:val="zpisZM"/>
        <w:tabs>
          <w:tab w:val="left" w:pos="567"/>
        </w:tabs>
        <w:autoSpaceDE w:val="0"/>
        <w:autoSpaceDN w:val="0"/>
        <w:spacing w:before="0" w:line="276" w:lineRule="auto"/>
        <w:jc w:val="both"/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 xml:space="preserve">b)   </w:t>
      </w:r>
      <w:r w:rsidRPr="000D7053">
        <w:rPr>
          <w:rFonts w:asciiTheme="minorHAnsi" w:hAnsiTheme="minorHAnsi" w:cstheme="minorHAnsi"/>
          <w:szCs w:val="20"/>
        </w:rPr>
        <w:t>s c h v a l u j e</w:t>
      </w:r>
      <w:proofErr w:type="gramEnd"/>
      <w:r w:rsidRPr="000D7053">
        <w:rPr>
          <w:rFonts w:asciiTheme="minorHAnsi" w:hAnsiTheme="minorHAnsi" w:cstheme="minorHAnsi"/>
          <w:szCs w:val="20"/>
        </w:rPr>
        <w:t xml:space="preserve"> </w:t>
      </w:r>
    </w:p>
    <w:p w:rsidR="0036540B" w:rsidRPr="005579DE" w:rsidRDefault="0036540B" w:rsidP="0036540B">
      <w:pPr>
        <w:pStyle w:val="zpisZM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0" w:line="276" w:lineRule="auto"/>
        <w:jc w:val="both"/>
        <w:rPr>
          <w:rFonts w:asciiTheme="minorHAnsi" w:hAnsiTheme="minorHAnsi" w:cstheme="minorHAnsi"/>
          <w:b w:val="0"/>
          <w:vanish/>
          <w:szCs w:val="20"/>
          <w:specVanish/>
        </w:rPr>
      </w:pPr>
      <w:r>
        <w:rPr>
          <w:rFonts w:asciiTheme="minorHAnsi" w:hAnsiTheme="minorHAnsi" w:cstheme="minorHAnsi"/>
          <w:b w:val="0"/>
        </w:rPr>
        <w:t xml:space="preserve">  </w:t>
      </w:r>
      <w:r>
        <w:rPr>
          <w:rFonts w:asciiTheme="minorHAnsi" w:hAnsiTheme="minorHAnsi" w:cstheme="minorHAnsi"/>
          <w:b w:val="0"/>
          <w:i/>
          <w:iCs/>
        </w:rPr>
        <w:t>„</w:t>
      </w:r>
      <w:r w:rsidRPr="0042777A">
        <w:rPr>
          <w:rFonts w:asciiTheme="minorHAnsi" w:hAnsiTheme="minorHAnsi" w:cstheme="minorHAnsi"/>
          <w:b w:val="0"/>
          <w:i/>
        </w:rPr>
        <w:t>Plán činnosti Rady města a návrh termínů zasedání Zastupitelstva města Brumov</w:t>
      </w:r>
      <w:r>
        <w:rPr>
          <w:rFonts w:asciiTheme="minorHAnsi" w:hAnsiTheme="minorHAnsi" w:cstheme="minorHAnsi"/>
          <w:b w:val="0"/>
          <w:i/>
        </w:rPr>
        <w:t xml:space="preserve">-Bylnice na období od 1. 1. 2019 do 30. 6. </w:t>
      </w:r>
      <w:proofErr w:type="gramStart"/>
      <w:r>
        <w:rPr>
          <w:rFonts w:asciiTheme="minorHAnsi" w:hAnsiTheme="minorHAnsi" w:cstheme="minorHAnsi"/>
          <w:b w:val="0"/>
          <w:i/>
        </w:rPr>
        <w:t>2019</w:t>
      </w:r>
      <w:r w:rsidRPr="0042777A">
        <w:rPr>
          <w:rFonts w:asciiTheme="minorHAnsi" w:hAnsiTheme="minorHAnsi" w:cstheme="minorHAnsi"/>
          <w:b w:val="0"/>
          <w:i/>
        </w:rPr>
        <w:t>“</w:t>
      </w:r>
      <w:r>
        <w:rPr>
          <w:rFonts w:asciiTheme="minorHAnsi" w:hAnsiTheme="minorHAnsi" w:cstheme="minorHAnsi"/>
          <w:b w:val="0"/>
          <w:i/>
        </w:rPr>
        <w:t xml:space="preserve">, </w:t>
      </w:r>
      <w:r w:rsidRPr="0042777A">
        <w:rPr>
          <w:rFonts w:asciiTheme="minorHAnsi" w:hAnsiTheme="minorHAnsi" w:cstheme="minorHAnsi"/>
          <w:b w:val="0"/>
        </w:rPr>
        <w:t xml:space="preserve"> v předloženém</w:t>
      </w:r>
      <w:proofErr w:type="gramEnd"/>
      <w:r w:rsidRPr="0042777A">
        <w:rPr>
          <w:rFonts w:asciiTheme="minorHAnsi" w:hAnsiTheme="minorHAnsi" w:cstheme="minorHAnsi"/>
          <w:b w:val="0"/>
        </w:rPr>
        <w:t xml:space="preserve"> zněn</w:t>
      </w:r>
      <w:r>
        <w:rPr>
          <w:rFonts w:asciiTheme="minorHAnsi" w:hAnsiTheme="minorHAnsi" w:cstheme="minorHAnsi"/>
          <w:b w:val="0"/>
        </w:rPr>
        <w:t>í</w:t>
      </w:r>
    </w:p>
    <w:p w:rsidR="0036540B" w:rsidRPr="000D7053" w:rsidRDefault="0036540B" w:rsidP="0036540B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36540B" w:rsidRDefault="0036540B" w:rsidP="0036540B">
      <w:pPr>
        <w:pStyle w:val="Nadpis2"/>
        <w:spacing w:before="0" w:after="120" w:line="276" w:lineRule="auto"/>
        <w:jc w:val="both"/>
        <w:rPr>
          <w:rFonts w:asciiTheme="minorHAnsi" w:hAnsiTheme="minorHAnsi" w:cstheme="minorHAnsi"/>
        </w:rPr>
      </w:pPr>
      <w:proofErr w:type="gramStart"/>
      <w:r w:rsidRPr="0042777A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)  u k l á d á</w:t>
      </w:r>
      <w:proofErr w:type="gramEnd"/>
    </w:p>
    <w:p w:rsidR="0036540B" w:rsidRPr="005D32D9" w:rsidRDefault="0036540B" w:rsidP="0036540B">
      <w:pPr>
        <w:pStyle w:val="Nadpis2"/>
        <w:spacing w:before="0" w:after="120" w:line="276" w:lineRule="auto"/>
        <w:ind w:firstLine="360"/>
        <w:jc w:val="both"/>
        <w:rPr>
          <w:rFonts w:asciiTheme="minorHAnsi" w:hAnsiTheme="minorHAnsi" w:cstheme="minorHAnsi"/>
          <w:i/>
        </w:rPr>
      </w:pPr>
      <w:r w:rsidRPr="0042777A">
        <w:rPr>
          <w:rFonts w:asciiTheme="minorHAnsi" w:hAnsiTheme="minorHAnsi" w:cstheme="minorHAnsi"/>
          <w:i/>
        </w:rPr>
        <w:t>tajemníkovi MěÚ Brumov-Bylnice</w:t>
      </w:r>
    </w:p>
    <w:p w:rsidR="0036540B" w:rsidRPr="0042777A" w:rsidRDefault="0036540B" w:rsidP="0036540B">
      <w:pPr>
        <w:pStyle w:val="Nadpis2"/>
        <w:numPr>
          <w:ilvl w:val="0"/>
          <w:numId w:val="6"/>
        </w:numPr>
        <w:spacing w:before="0" w:after="120" w:line="276" w:lineRule="auto"/>
        <w:ind w:left="1145" w:hanging="357"/>
        <w:jc w:val="both"/>
        <w:rPr>
          <w:rFonts w:asciiTheme="minorHAnsi" w:hAnsiTheme="minorHAnsi" w:cstheme="minorHAnsi"/>
          <w:b w:val="0"/>
        </w:rPr>
      </w:pPr>
      <w:r w:rsidRPr="0042777A">
        <w:rPr>
          <w:rFonts w:asciiTheme="minorHAnsi" w:hAnsiTheme="minorHAnsi" w:cstheme="minorHAnsi"/>
          <w:b w:val="0"/>
        </w:rPr>
        <w:t xml:space="preserve">zajistit předání </w:t>
      </w:r>
      <w:r>
        <w:rPr>
          <w:rFonts w:asciiTheme="minorHAnsi" w:hAnsiTheme="minorHAnsi" w:cstheme="minorHAnsi"/>
          <w:b w:val="0"/>
          <w:i/>
          <w:iCs/>
        </w:rPr>
        <w:t>„</w:t>
      </w:r>
      <w:r w:rsidRPr="0042777A">
        <w:rPr>
          <w:rFonts w:asciiTheme="minorHAnsi" w:hAnsiTheme="minorHAnsi" w:cstheme="minorHAnsi"/>
          <w:b w:val="0"/>
          <w:i/>
        </w:rPr>
        <w:t>Plánu činnosti Rady města a návrh termínů</w:t>
      </w:r>
      <w:r>
        <w:rPr>
          <w:rFonts w:asciiTheme="minorHAnsi" w:hAnsiTheme="minorHAnsi" w:cstheme="minorHAnsi"/>
          <w:b w:val="0"/>
          <w:i/>
        </w:rPr>
        <w:t xml:space="preserve"> zasedání Zastupitelstva města </w:t>
      </w:r>
      <w:r w:rsidRPr="0042777A">
        <w:rPr>
          <w:rFonts w:asciiTheme="minorHAnsi" w:hAnsiTheme="minorHAnsi" w:cstheme="minorHAnsi"/>
          <w:b w:val="0"/>
          <w:i/>
        </w:rPr>
        <w:t>Brumov-Bylnice na období od 1. 1. 201</w:t>
      </w:r>
      <w:r>
        <w:rPr>
          <w:rFonts w:asciiTheme="minorHAnsi" w:hAnsiTheme="minorHAnsi" w:cstheme="minorHAnsi"/>
          <w:b w:val="0"/>
          <w:i/>
        </w:rPr>
        <w:t>9</w:t>
      </w:r>
      <w:r w:rsidRPr="0042777A">
        <w:rPr>
          <w:rFonts w:asciiTheme="minorHAnsi" w:hAnsiTheme="minorHAnsi" w:cstheme="minorHAnsi"/>
          <w:b w:val="0"/>
          <w:i/>
        </w:rPr>
        <w:t xml:space="preserve"> do 30. 6. 201</w:t>
      </w:r>
      <w:r>
        <w:rPr>
          <w:rFonts w:asciiTheme="minorHAnsi" w:hAnsiTheme="minorHAnsi" w:cstheme="minorHAnsi"/>
          <w:b w:val="0"/>
          <w:i/>
        </w:rPr>
        <w:t>9</w:t>
      </w:r>
      <w:r w:rsidRPr="0042777A">
        <w:rPr>
          <w:rFonts w:asciiTheme="minorHAnsi" w:hAnsiTheme="minorHAnsi" w:cstheme="minorHAnsi"/>
          <w:b w:val="0"/>
          <w:i/>
        </w:rPr>
        <w:t>“</w:t>
      </w:r>
      <w:r w:rsidRPr="0042777A">
        <w:rPr>
          <w:rFonts w:asciiTheme="minorHAnsi" w:hAnsiTheme="minorHAnsi" w:cstheme="minorHAnsi"/>
          <w:b w:val="0"/>
        </w:rPr>
        <w:t xml:space="preserve"> všem předkladatelům zpráv</w:t>
      </w: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36540B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36540B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46/2018</w:t>
      </w:r>
    </w:p>
    <w:p w:rsidR="0036540B" w:rsidRPr="001E491A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řediteli příspěvkové organizace</w:t>
      </w:r>
    </w:p>
    <w:p w:rsidR="0036540B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Základní škola Brumov-Bylnice,</w:t>
      </w:r>
      <w:r>
        <w:rPr>
          <w:rFonts w:asciiTheme="minorHAnsi" w:hAnsiTheme="minorHAnsi" w:cstheme="minorHAnsi"/>
          <w:b/>
          <w:sz w:val="28"/>
          <w:szCs w:val="28"/>
        </w:rPr>
        <w:t xml:space="preserve"> okres Zlín </w:t>
      </w:r>
    </w:p>
    <w:p w:rsidR="0036540B" w:rsidRPr="001E491A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2018</w:t>
      </w:r>
    </w:p>
    <w:p w:rsidR="0036540B" w:rsidRDefault="0036540B" w:rsidP="0036540B">
      <w:pPr>
        <w:spacing w:after="0"/>
        <w:rPr>
          <w:rFonts w:cstheme="minorHAnsi"/>
          <w:b/>
          <w:sz w:val="24"/>
          <w:szCs w:val="24"/>
        </w:rPr>
      </w:pP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2B45F5" w:rsidRDefault="0036540B" w:rsidP="0036540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73017">
        <w:rPr>
          <w:rFonts w:cstheme="minorHAnsi"/>
          <w:sz w:val="24"/>
          <w:szCs w:val="24"/>
        </w:rPr>
        <w:t>návrh starosty města na vyplá</w:t>
      </w:r>
      <w:r>
        <w:rPr>
          <w:rFonts w:cstheme="minorHAnsi"/>
          <w:sz w:val="24"/>
          <w:szCs w:val="24"/>
        </w:rPr>
        <w:t>cení odměny za II. pololetí 2018</w:t>
      </w:r>
      <w:r w:rsidRPr="00373017">
        <w:rPr>
          <w:rFonts w:cstheme="minorHAnsi"/>
          <w:sz w:val="24"/>
          <w:szCs w:val="24"/>
        </w:rPr>
        <w:t xml:space="preserve"> řediteli příspěvkové organizace Základní škola Brumov-Bylnice, okres Zlín, (blíže viz příloha – návrh je nedílnou součástí zápisu)</w:t>
      </w:r>
      <w:r>
        <w:rPr>
          <w:rFonts w:cstheme="minorHAnsi"/>
          <w:sz w:val="24"/>
          <w:szCs w:val="24"/>
        </w:rPr>
        <w:t>,</w:t>
      </w:r>
    </w:p>
    <w:p w:rsidR="0036540B" w:rsidRDefault="0036540B" w:rsidP="0036540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b)   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36540B" w:rsidRPr="00C717C0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výši odměny za II. pololetí 2018</w:t>
      </w:r>
      <w:r w:rsidRPr="00373017">
        <w:rPr>
          <w:sz w:val="24"/>
          <w:szCs w:val="24"/>
        </w:rPr>
        <w:t xml:space="preserve"> řediteli příspěvkové organizace Základní škola Brumov-Bylnice, okres Zlín, která je v souladu s platnou hmotn</w:t>
      </w:r>
      <w:r>
        <w:rPr>
          <w:sz w:val="24"/>
          <w:szCs w:val="24"/>
        </w:rPr>
        <w:t>ou zainteresovaností na rok 2018</w:t>
      </w:r>
      <w:r w:rsidRPr="00373017">
        <w:rPr>
          <w:sz w:val="24"/>
          <w:szCs w:val="24"/>
        </w:rPr>
        <w:t>, dle návrhu starosty města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47/2018</w:t>
      </w:r>
    </w:p>
    <w:p w:rsidR="0036540B" w:rsidRPr="001E491A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</w:t>
      </w:r>
      <w:r>
        <w:rPr>
          <w:rFonts w:asciiTheme="minorHAnsi" w:hAnsiTheme="minorHAnsi" w:cstheme="minorHAnsi"/>
          <w:b/>
          <w:sz w:val="28"/>
          <w:szCs w:val="28"/>
        </w:rPr>
        <w:t>ce</w:t>
      </w:r>
      <w:r w:rsidRPr="001E491A">
        <w:rPr>
          <w:rFonts w:asciiTheme="minorHAnsi" w:hAnsiTheme="minorHAnsi" w:cstheme="minorHAnsi"/>
          <w:b/>
          <w:sz w:val="28"/>
          <w:szCs w:val="28"/>
        </w:rPr>
        <w:t xml:space="preserve"> příspěvkové organizace</w:t>
      </w:r>
    </w:p>
    <w:p w:rsidR="0036540B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491A">
        <w:rPr>
          <w:rFonts w:asciiTheme="minorHAnsi" w:hAnsiTheme="minorHAnsi" w:cstheme="minorHAnsi"/>
          <w:b/>
          <w:bCs/>
          <w:sz w:val="28"/>
          <w:szCs w:val="28"/>
        </w:rPr>
        <w:t xml:space="preserve">Mateřská škola Brumov-Bylnice, okres Zlín, příspěvková organizace </w:t>
      </w:r>
    </w:p>
    <w:p w:rsidR="0036540B" w:rsidRPr="001E491A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2018</w:t>
      </w:r>
    </w:p>
    <w:p w:rsidR="0036540B" w:rsidRDefault="0036540B" w:rsidP="0036540B">
      <w:pPr>
        <w:spacing w:after="0"/>
        <w:rPr>
          <w:rFonts w:cstheme="minorHAnsi"/>
          <w:b/>
          <w:sz w:val="24"/>
          <w:szCs w:val="24"/>
        </w:rPr>
      </w:pP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2B45F5" w:rsidRDefault="0036540B" w:rsidP="0036540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73017">
        <w:rPr>
          <w:rFonts w:cstheme="minorHAnsi"/>
          <w:sz w:val="24"/>
          <w:szCs w:val="24"/>
        </w:rPr>
        <w:t>návrh starosty města na vyplá</w:t>
      </w:r>
      <w:r>
        <w:rPr>
          <w:rFonts w:cstheme="minorHAnsi"/>
          <w:sz w:val="24"/>
          <w:szCs w:val="24"/>
        </w:rPr>
        <w:t>cení odměny za II. pololetí 2018 ředitelce</w:t>
      </w:r>
      <w:r w:rsidRPr="00373017">
        <w:rPr>
          <w:rFonts w:cstheme="minorHAnsi"/>
          <w:sz w:val="24"/>
          <w:szCs w:val="24"/>
        </w:rPr>
        <w:t xml:space="preserve"> příspěvkové organizace Mateřská škola Brumov-Bylnice, okres Zlín, příspěvková organizace (blíže viz příloha – návrh je nedílnou součástí zápisu)</w:t>
      </w:r>
      <w:r>
        <w:rPr>
          <w:rFonts w:cstheme="minorHAnsi"/>
          <w:sz w:val="24"/>
          <w:szCs w:val="24"/>
        </w:rPr>
        <w:t>,</w:t>
      </w:r>
    </w:p>
    <w:p w:rsidR="0036540B" w:rsidRDefault="0036540B" w:rsidP="0036540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b)   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36540B" w:rsidRPr="00C717C0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výši odměny za II. pololetí 2018</w:t>
      </w:r>
      <w:r w:rsidRPr="00373017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ředitelce</w:t>
      </w:r>
      <w:r w:rsidRPr="00373017">
        <w:rPr>
          <w:rFonts w:cstheme="minorHAnsi"/>
          <w:sz w:val="24"/>
          <w:szCs w:val="24"/>
        </w:rPr>
        <w:t xml:space="preserve"> příspěvkové organizace Mateřská škola Brumov-Bylnice, okres Zlín, příspěvková organizace</w:t>
      </w:r>
      <w:r w:rsidRPr="00373017">
        <w:rPr>
          <w:sz w:val="24"/>
          <w:szCs w:val="24"/>
        </w:rPr>
        <w:t>, která je v souladu s platnou hmotn</w:t>
      </w:r>
      <w:r>
        <w:rPr>
          <w:sz w:val="24"/>
          <w:szCs w:val="24"/>
        </w:rPr>
        <w:t>ou zainteresovaností na rok 2018</w:t>
      </w:r>
      <w:r w:rsidRPr="00373017">
        <w:rPr>
          <w:sz w:val="24"/>
          <w:szCs w:val="24"/>
        </w:rPr>
        <w:t>, dle návrhu starosty města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48/2018</w:t>
      </w:r>
    </w:p>
    <w:p w:rsidR="0036540B" w:rsidRPr="001E491A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>Schválení odměny řediteli příspěvkové organizace</w:t>
      </w:r>
    </w:p>
    <w:p w:rsidR="0036540B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491A">
        <w:rPr>
          <w:rFonts w:asciiTheme="minorHAnsi" w:hAnsiTheme="minorHAnsi" w:cstheme="minorHAnsi"/>
          <w:b/>
          <w:bCs/>
          <w:sz w:val="28"/>
          <w:szCs w:val="28"/>
        </w:rPr>
        <w:t xml:space="preserve">Dům dětí a mládeže Brumov-Bylnice, okres Zlín, příspěvková organizace </w:t>
      </w:r>
    </w:p>
    <w:p w:rsidR="0036540B" w:rsidRPr="001E491A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2018</w:t>
      </w:r>
    </w:p>
    <w:p w:rsidR="0036540B" w:rsidRDefault="0036540B" w:rsidP="0036540B">
      <w:pPr>
        <w:spacing w:after="0"/>
        <w:rPr>
          <w:rFonts w:cstheme="minorHAnsi"/>
          <w:b/>
          <w:sz w:val="24"/>
          <w:szCs w:val="24"/>
        </w:rPr>
      </w:pP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2B45F5" w:rsidRDefault="0036540B" w:rsidP="0036540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373017">
        <w:rPr>
          <w:rFonts w:cstheme="minorHAnsi"/>
          <w:sz w:val="24"/>
          <w:szCs w:val="24"/>
        </w:rPr>
        <w:t>návrh starosty města na vyplá</w:t>
      </w:r>
      <w:r>
        <w:rPr>
          <w:rFonts w:cstheme="minorHAnsi"/>
          <w:sz w:val="24"/>
          <w:szCs w:val="24"/>
        </w:rPr>
        <w:t>cení odměny za II. pololetí 2018</w:t>
      </w:r>
      <w:r w:rsidRPr="00373017">
        <w:rPr>
          <w:rFonts w:cstheme="minorHAnsi"/>
          <w:sz w:val="24"/>
          <w:szCs w:val="24"/>
        </w:rPr>
        <w:t xml:space="preserve"> řediteli příspěvkové organizace </w:t>
      </w:r>
      <w:r w:rsidRPr="004771DA">
        <w:rPr>
          <w:rFonts w:cstheme="minorHAnsi"/>
          <w:sz w:val="24"/>
          <w:szCs w:val="24"/>
        </w:rPr>
        <w:t>Dům dětí a mládeže Brumov-Bylnice, okres Zlín, příspěvková organizace</w:t>
      </w:r>
      <w:r w:rsidRPr="00373017">
        <w:rPr>
          <w:rFonts w:cstheme="minorHAnsi"/>
          <w:sz w:val="24"/>
          <w:szCs w:val="24"/>
        </w:rPr>
        <w:t>, (blíže viz příloha – návrh je nedílnou součástí zápisu)</w:t>
      </w:r>
      <w:r>
        <w:rPr>
          <w:rFonts w:cstheme="minorHAnsi"/>
          <w:sz w:val="24"/>
          <w:szCs w:val="24"/>
        </w:rPr>
        <w:t>,</w:t>
      </w:r>
    </w:p>
    <w:p w:rsidR="0036540B" w:rsidRDefault="0036540B" w:rsidP="0036540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b)   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36540B" w:rsidRPr="00C717C0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výši odměny za II. pololetí 2018</w:t>
      </w:r>
      <w:r w:rsidRPr="00373017">
        <w:rPr>
          <w:sz w:val="24"/>
          <w:szCs w:val="24"/>
        </w:rPr>
        <w:t xml:space="preserve"> řediteli příspěvkové organizace </w:t>
      </w:r>
      <w:r w:rsidRPr="004771DA">
        <w:rPr>
          <w:sz w:val="24"/>
          <w:szCs w:val="24"/>
        </w:rPr>
        <w:t>Dům dětí a mládeže Brumov-Bylnice, okres Zlín, příspěvková organizace</w:t>
      </w:r>
      <w:r w:rsidRPr="00373017">
        <w:rPr>
          <w:sz w:val="24"/>
          <w:szCs w:val="24"/>
        </w:rPr>
        <w:t>, která je v souladu s platnou hmotn</w:t>
      </w:r>
      <w:r>
        <w:rPr>
          <w:sz w:val="24"/>
          <w:szCs w:val="24"/>
        </w:rPr>
        <w:t>ou zainteresovaností na rok 2018</w:t>
      </w:r>
      <w:r w:rsidRPr="00373017">
        <w:rPr>
          <w:sz w:val="24"/>
          <w:szCs w:val="24"/>
        </w:rPr>
        <w:t>, dle návrhu starosty města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rPr>
          <w:rFonts w:eastAsia="Times New Roman"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36540B" w:rsidRPr="003F7FDD" w:rsidRDefault="0036540B" w:rsidP="0036540B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36540B" w:rsidRPr="001B6B32" w:rsidRDefault="0036540B" w:rsidP="0036540B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10. 12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49/2018</w:t>
      </w:r>
    </w:p>
    <w:p w:rsidR="0036540B" w:rsidRPr="001E491A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E491A">
        <w:rPr>
          <w:rFonts w:asciiTheme="minorHAnsi" w:hAnsiTheme="minorHAnsi" w:cstheme="minorHAnsi"/>
          <w:b/>
          <w:sz w:val="28"/>
          <w:szCs w:val="28"/>
        </w:rPr>
        <w:t xml:space="preserve">Schválení odměny </w:t>
      </w:r>
      <w:r>
        <w:rPr>
          <w:rFonts w:asciiTheme="minorHAnsi" w:hAnsiTheme="minorHAnsi" w:cstheme="minorHAnsi"/>
          <w:b/>
          <w:sz w:val="28"/>
          <w:szCs w:val="28"/>
        </w:rPr>
        <w:t>vedoucí</w:t>
      </w:r>
      <w:r w:rsidRPr="001E491A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organizační složky</w:t>
      </w:r>
    </w:p>
    <w:p w:rsidR="0036540B" w:rsidRPr="005F1CE9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Městské kulturní středisko Brumov-Bylnice</w:t>
      </w:r>
    </w:p>
    <w:p w:rsidR="0036540B" w:rsidRPr="001E491A" w:rsidRDefault="0036540B" w:rsidP="0036540B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za II. pololetí 2018</w:t>
      </w:r>
    </w:p>
    <w:p w:rsidR="0036540B" w:rsidRDefault="0036540B" w:rsidP="0036540B">
      <w:pPr>
        <w:spacing w:after="0"/>
        <w:rPr>
          <w:rFonts w:cstheme="minorHAnsi"/>
          <w:b/>
          <w:sz w:val="24"/>
          <w:szCs w:val="24"/>
        </w:rPr>
      </w:pPr>
    </w:p>
    <w:p w:rsidR="0036540B" w:rsidRPr="00BE7544" w:rsidRDefault="0036540B" w:rsidP="0036540B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36540B" w:rsidRDefault="0036540B" w:rsidP="0036540B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36540B" w:rsidRPr="00DD2E8F" w:rsidRDefault="0036540B" w:rsidP="0036540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DD2E8F">
        <w:rPr>
          <w:rFonts w:cstheme="minorHAnsi"/>
          <w:sz w:val="24"/>
          <w:szCs w:val="24"/>
        </w:rPr>
        <w:t>návrh starosty města na vyplácení odměny za II. pololetí 2018 vedoucí organizační složky</w:t>
      </w:r>
      <w:r>
        <w:rPr>
          <w:rFonts w:cstheme="minorHAnsi"/>
          <w:sz w:val="24"/>
          <w:szCs w:val="24"/>
        </w:rPr>
        <w:t xml:space="preserve"> </w:t>
      </w:r>
      <w:r w:rsidRPr="00DD2E8F">
        <w:rPr>
          <w:rFonts w:cstheme="minorHAnsi"/>
          <w:sz w:val="24"/>
          <w:szCs w:val="24"/>
        </w:rPr>
        <w:t>Městské kulturní středisko Brumov-Bylnice, (blíže viz příloha – návrh je nedílnou součástí zápisu),</w:t>
      </w:r>
    </w:p>
    <w:p w:rsidR="0036540B" w:rsidRDefault="0036540B" w:rsidP="0036540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b)   s</w:t>
      </w:r>
      <w:r>
        <w:rPr>
          <w:rFonts w:cstheme="minorHAnsi"/>
          <w:b/>
          <w:sz w:val="24"/>
          <w:szCs w:val="24"/>
        </w:rPr>
        <w:t> c h v a l u j e</w:t>
      </w:r>
      <w:proofErr w:type="gramEnd"/>
    </w:p>
    <w:p w:rsidR="0036540B" w:rsidRPr="00C717C0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výši odměny za II. pololetí 2018</w:t>
      </w:r>
      <w:r w:rsidRPr="00373017">
        <w:rPr>
          <w:sz w:val="24"/>
          <w:szCs w:val="24"/>
        </w:rPr>
        <w:t xml:space="preserve"> </w:t>
      </w:r>
      <w:r w:rsidRPr="00DD2E8F">
        <w:rPr>
          <w:rFonts w:cstheme="minorHAnsi"/>
          <w:sz w:val="24"/>
          <w:szCs w:val="24"/>
        </w:rPr>
        <w:t>vedoucí organizační složky</w:t>
      </w:r>
      <w:r>
        <w:rPr>
          <w:rFonts w:cstheme="minorHAnsi"/>
          <w:sz w:val="24"/>
          <w:szCs w:val="24"/>
        </w:rPr>
        <w:t xml:space="preserve"> </w:t>
      </w:r>
      <w:r w:rsidRPr="00DD2E8F">
        <w:rPr>
          <w:rFonts w:cstheme="minorHAnsi"/>
          <w:sz w:val="24"/>
          <w:szCs w:val="24"/>
        </w:rPr>
        <w:t>Městské kulturní středisko Brumov-Bylnice</w:t>
      </w:r>
      <w:r w:rsidRPr="00373017">
        <w:rPr>
          <w:sz w:val="24"/>
          <w:szCs w:val="24"/>
        </w:rPr>
        <w:t>, která je v souladu s platnou hmotn</w:t>
      </w:r>
      <w:r>
        <w:rPr>
          <w:sz w:val="24"/>
          <w:szCs w:val="24"/>
        </w:rPr>
        <w:t>ou zainteresovaností na rok 2018</w:t>
      </w:r>
      <w:r w:rsidRPr="00373017">
        <w:rPr>
          <w:sz w:val="24"/>
          <w:szCs w:val="24"/>
        </w:rPr>
        <w:t>, dle návrhu starosty města</w:t>
      </w:r>
      <w:r>
        <w:rPr>
          <w:rFonts w:cstheme="minorHAnsi"/>
          <w:sz w:val="24"/>
          <w:szCs w:val="24"/>
        </w:rPr>
        <w:t>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50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Pr="00364EAD" w:rsidRDefault="0036540B" w:rsidP="0036540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 w:rsidRPr="00364EAD">
        <w:rPr>
          <w:rFonts w:cstheme="minorHAnsi"/>
          <w:b/>
          <w:sz w:val="28"/>
        </w:rPr>
        <w:t>Žádost o udělení předchozího souhlasu</w:t>
      </w:r>
      <w:r>
        <w:rPr>
          <w:rFonts w:cstheme="minorHAnsi"/>
          <w:b/>
          <w:sz w:val="28"/>
        </w:rPr>
        <w:t xml:space="preserve"> – mateřská škola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2C08A7">
        <w:rPr>
          <w:bCs/>
          <w:sz w:val="24"/>
          <w:szCs w:val="24"/>
        </w:rPr>
        <w:t xml:space="preserve">písemnou žádost o udělení předchozího souhlasu zřizovatele </w:t>
      </w:r>
      <w:r>
        <w:rPr>
          <w:bCs/>
          <w:sz w:val="24"/>
          <w:szCs w:val="24"/>
        </w:rPr>
        <w:t>s přijetím přislíbených sponzorských darů</w:t>
      </w:r>
      <w:r w:rsidRPr="002C08A7">
        <w:rPr>
          <w:bCs/>
          <w:sz w:val="24"/>
          <w:szCs w:val="24"/>
        </w:rPr>
        <w:t xml:space="preserve"> pro příspěvkovou organizaci Mateřská škola Brumov-Bylnice, okres Zlín</w:t>
      </w:r>
      <w:r>
        <w:rPr>
          <w:bCs/>
          <w:sz w:val="24"/>
          <w:szCs w:val="24"/>
        </w:rPr>
        <w:t>, příspěvková organizace</w:t>
      </w:r>
      <w:r w:rsidRPr="002C08A7">
        <w:rPr>
          <w:bCs/>
          <w:sz w:val="24"/>
          <w:szCs w:val="24"/>
        </w:rPr>
        <w:t xml:space="preserve"> (blíže viz příloha – </w:t>
      </w:r>
      <w:r>
        <w:rPr>
          <w:bCs/>
          <w:sz w:val="24"/>
          <w:szCs w:val="24"/>
        </w:rPr>
        <w:t>žádost</w:t>
      </w:r>
      <w:r w:rsidRPr="002C08A7">
        <w:rPr>
          <w:bCs/>
          <w:sz w:val="24"/>
          <w:szCs w:val="24"/>
        </w:rPr>
        <w:t xml:space="preserve"> je nedílnou součástí zápisu)</w:t>
      </w:r>
      <w:r>
        <w:rPr>
          <w:sz w:val="24"/>
          <w:szCs w:val="24"/>
        </w:rPr>
        <w:t>,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o u h l a s í</w:t>
      </w:r>
      <w:proofErr w:type="gramEnd"/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2C08A7">
        <w:rPr>
          <w:sz w:val="24"/>
          <w:szCs w:val="24"/>
        </w:rPr>
        <w:t>s přijetím darů pro příspěvkovou organizaci Mateřská š</w:t>
      </w:r>
      <w:r>
        <w:rPr>
          <w:sz w:val="24"/>
          <w:szCs w:val="24"/>
        </w:rPr>
        <w:t>kola Brumov-Bylnice, okres Zlín, příspěvková organizace.</w:t>
      </w:r>
      <w:r w:rsidRPr="002C08A7">
        <w:rPr>
          <w:sz w:val="24"/>
          <w:szCs w:val="24"/>
        </w:rPr>
        <w:t xml:space="preserve"> Dary budou využity na pořízení didaktických pomůcek, výtvarných potřeb, stavebnic a vybavení herních koutů v MŠ. Celková č</w:t>
      </w:r>
      <w:r>
        <w:rPr>
          <w:sz w:val="24"/>
          <w:szCs w:val="24"/>
        </w:rPr>
        <w:t>ástka za sponzorské dary činí 69</w:t>
      </w:r>
      <w:r w:rsidRPr="002C08A7">
        <w:rPr>
          <w:sz w:val="24"/>
          <w:szCs w:val="24"/>
        </w:rPr>
        <w:t>.</w:t>
      </w:r>
      <w:r>
        <w:rPr>
          <w:sz w:val="24"/>
          <w:szCs w:val="24"/>
        </w:rPr>
        <w:t>17</w:t>
      </w:r>
      <w:r w:rsidRPr="002C08A7">
        <w:rPr>
          <w:sz w:val="24"/>
          <w:szCs w:val="24"/>
        </w:rPr>
        <w:t>0,- K</w:t>
      </w:r>
      <w:r>
        <w:rPr>
          <w:sz w:val="24"/>
          <w:szCs w:val="24"/>
        </w:rPr>
        <w:t>č.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jc w:val="both"/>
        <w:rPr>
          <w:sz w:val="24"/>
          <w:szCs w:val="24"/>
        </w:rPr>
      </w:pPr>
    </w:p>
    <w:p w:rsidR="0036540B" w:rsidRDefault="0036540B" w:rsidP="003654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51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Pr="00364EAD" w:rsidRDefault="0036540B" w:rsidP="0036540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 w:rsidRPr="00364EAD">
        <w:rPr>
          <w:rFonts w:cstheme="minorHAnsi"/>
          <w:b/>
          <w:sz w:val="28"/>
        </w:rPr>
        <w:t>Žádost o udělení předchozího souhlasu</w:t>
      </w:r>
      <w:r>
        <w:rPr>
          <w:rFonts w:cstheme="minorHAnsi"/>
          <w:b/>
          <w:sz w:val="28"/>
        </w:rPr>
        <w:t xml:space="preserve"> – základní škola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2C08A7">
        <w:rPr>
          <w:bCs/>
          <w:sz w:val="24"/>
          <w:szCs w:val="24"/>
        </w:rPr>
        <w:t xml:space="preserve">písemnou žádost o udělení předchozího souhlasu zřizovatele </w:t>
      </w:r>
      <w:r>
        <w:rPr>
          <w:bCs/>
          <w:sz w:val="24"/>
          <w:szCs w:val="24"/>
        </w:rPr>
        <w:t xml:space="preserve">s přijetím nadačních příspěvků </w:t>
      </w:r>
      <w:r w:rsidRPr="002C08A7">
        <w:rPr>
          <w:bCs/>
          <w:sz w:val="24"/>
          <w:szCs w:val="24"/>
        </w:rPr>
        <w:t xml:space="preserve">pro příspěvkovou organizaci </w:t>
      </w:r>
      <w:r>
        <w:rPr>
          <w:bCs/>
          <w:sz w:val="24"/>
          <w:szCs w:val="24"/>
        </w:rPr>
        <w:t>Základní</w:t>
      </w:r>
      <w:r w:rsidRPr="002C08A7">
        <w:rPr>
          <w:bCs/>
          <w:sz w:val="24"/>
          <w:szCs w:val="24"/>
        </w:rPr>
        <w:t xml:space="preserve"> škola Brumov-Bylnice, okres Zlín (blíže viz příloha – </w:t>
      </w:r>
      <w:r>
        <w:rPr>
          <w:bCs/>
          <w:sz w:val="24"/>
          <w:szCs w:val="24"/>
        </w:rPr>
        <w:t>žádost</w:t>
      </w:r>
      <w:r w:rsidRPr="002C08A7">
        <w:rPr>
          <w:bCs/>
          <w:sz w:val="24"/>
          <w:szCs w:val="24"/>
        </w:rPr>
        <w:t xml:space="preserve"> je nedílnou součástí zápisu)</w:t>
      </w:r>
      <w:r w:rsidRPr="002C08A7">
        <w:rPr>
          <w:sz w:val="24"/>
          <w:szCs w:val="24"/>
        </w:rPr>
        <w:t>“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o u h l a s í</w:t>
      </w:r>
      <w:proofErr w:type="gramEnd"/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2C08A7">
        <w:rPr>
          <w:sz w:val="24"/>
          <w:szCs w:val="24"/>
        </w:rPr>
        <w:t xml:space="preserve">s přijetím </w:t>
      </w:r>
      <w:r>
        <w:rPr>
          <w:sz w:val="24"/>
          <w:szCs w:val="24"/>
        </w:rPr>
        <w:t>nadačních příspěvků</w:t>
      </w:r>
      <w:r w:rsidRPr="002C08A7">
        <w:rPr>
          <w:sz w:val="24"/>
          <w:szCs w:val="24"/>
        </w:rPr>
        <w:t xml:space="preserve"> pro příspěvkovou organizaci </w:t>
      </w:r>
      <w:r>
        <w:rPr>
          <w:sz w:val="24"/>
          <w:szCs w:val="24"/>
        </w:rPr>
        <w:t>Základní</w:t>
      </w:r>
      <w:r w:rsidRPr="002C08A7">
        <w:rPr>
          <w:sz w:val="24"/>
          <w:szCs w:val="24"/>
        </w:rPr>
        <w:t xml:space="preserve"> škola Brumov-Bylnice, okres Zlín. </w:t>
      </w:r>
      <w:r>
        <w:rPr>
          <w:sz w:val="24"/>
          <w:szCs w:val="24"/>
        </w:rPr>
        <w:t>Nadační příspěvky organizace WOMEN FOR WOMEN, o.p.s.,               IČO: 24231509, Vladislavova 152/4, Praha 4, 140 00, budou využity jako zálohy na obědové služby poskytované v období od 1. 1. 2019 do 28. 6. 2019 ve prospěch dvou nezletilých dětí ve výši 5.568,</w:t>
      </w:r>
      <w:r w:rsidRPr="002C08A7">
        <w:rPr>
          <w:sz w:val="24"/>
          <w:szCs w:val="24"/>
        </w:rPr>
        <w:t>- K</w:t>
      </w:r>
      <w:r>
        <w:rPr>
          <w:sz w:val="24"/>
          <w:szCs w:val="24"/>
        </w:rPr>
        <w:t>č.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52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Pr="00364EAD" w:rsidRDefault="0036540B" w:rsidP="0036540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 w:rsidRPr="00364EAD">
        <w:rPr>
          <w:rFonts w:cstheme="minorHAnsi"/>
          <w:b/>
          <w:sz w:val="28"/>
        </w:rPr>
        <w:t>Žádost o udělení předchozího souhlasu</w:t>
      </w:r>
      <w:r>
        <w:rPr>
          <w:rFonts w:cstheme="minorHAnsi"/>
          <w:b/>
          <w:sz w:val="28"/>
        </w:rPr>
        <w:t xml:space="preserve"> – dům dětí a mládeže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2C08A7">
        <w:rPr>
          <w:bCs/>
          <w:sz w:val="24"/>
          <w:szCs w:val="24"/>
        </w:rPr>
        <w:t xml:space="preserve">písemnou žádost o udělení předchozího souhlasu zřizovatele </w:t>
      </w:r>
      <w:r>
        <w:rPr>
          <w:bCs/>
          <w:sz w:val="24"/>
          <w:szCs w:val="24"/>
        </w:rPr>
        <w:t>s přijetím přislíbených sponzorských darů</w:t>
      </w:r>
      <w:r w:rsidRPr="002C08A7">
        <w:rPr>
          <w:bCs/>
          <w:sz w:val="24"/>
          <w:szCs w:val="24"/>
        </w:rPr>
        <w:t xml:space="preserve"> pro příspěvkovou organizaci </w:t>
      </w:r>
      <w:r>
        <w:rPr>
          <w:bCs/>
          <w:sz w:val="24"/>
          <w:szCs w:val="24"/>
        </w:rPr>
        <w:t>Dům dětí a mládeže</w:t>
      </w:r>
      <w:r w:rsidRPr="002C08A7">
        <w:rPr>
          <w:bCs/>
          <w:sz w:val="24"/>
          <w:szCs w:val="24"/>
        </w:rPr>
        <w:t xml:space="preserve"> Brumov-Bylnice, okres Zlín</w:t>
      </w:r>
      <w:r>
        <w:rPr>
          <w:bCs/>
          <w:sz w:val="24"/>
          <w:szCs w:val="24"/>
        </w:rPr>
        <w:t>, příspěvková organizace</w:t>
      </w:r>
      <w:r w:rsidRPr="002C08A7">
        <w:rPr>
          <w:bCs/>
          <w:sz w:val="24"/>
          <w:szCs w:val="24"/>
        </w:rPr>
        <w:t xml:space="preserve"> (blíže viz příloha – </w:t>
      </w:r>
      <w:r>
        <w:rPr>
          <w:bCs/>
          <w:sz w:val="24"/>
          <w:szCs w:val="24"/>
        </w:rPr>
        <w:t>žádost</w:t>
      </w:r>
      <w:r w:rsidRPr="002C08A7">
        <w:rPr>
          <w:bCs/>
          <w:sz w:val="24"/>
          <w:szCs w:val="24"/>
        </w:rPr>
        <w:t xml:space="preserve"> je nedílnou součástí zápisu)</w:t>
      </w:r>
      <w:r w:rsidRPr="002C08A7">
        <w:rPr>
          <w:sz w:val="24"/>
          <w:szCs w:val="24"/>
        </w:rPr>
        <w:t>“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o u h l a s í</w:t>
      </w:r>
      <w:proofErr w:type="gramEnd"/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B8637F">
        <w:rPr>
          <w:sz w:val="24"/>
          <w:szCs w:val="24"/>
        </w:rPr>
        <w:t>s přijetím darů pro příspěvkovou organizaci Dům dětí a mládeže Brumov-Bylnice, okres Zlín, příspěvková organizace</w:t>
      </w:r>
      <w:r>
        <w:rPr>
          <w:sz w:val="24"/>
          <w:szCs w:val="24"/>
        </w:rPr>
        <w:t>,</w:t>
      </w:r>
      <w:r w:rsidRPr="00B8637F">
        <w:rPr>
          <w:sz w:val="24"/>
          <w:szCs w:val="24"/>
        </w:rPr>
        <w:t xml:space="preserve"> v celkové výši 11.500,- Kč. </w:t>
      </w:r>
    </w:p>
    <w:p w:rsidR="0036540B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Pr="00B8637F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53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Pr="00364EAD" w:rsidRDefault="0036540B" w:rsidP="0036540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 w:rsidRPr="00364EAD">
        <w:rPr>
          <w:rFonts w:cstheme="minorHAnsi"/>
          <w:b/>
          <w:sz w:val="28"/>
        </w:rPr>
        <w:t xml:space="preserve">Žádost o </w:t>
      </w:r>
      <w:r>
        <w:rPr>
          <w:rFonts w:cstheme="minorHAnsi"/>
          <w:b/>
          <w:sz w:val="28"/>
        </w:rPr>
        <w:t>souhlas s čerpáním investičního fondu – základní škola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2C08A7">
        <w:rPr>
          <w:bCs/>
          <w:sz w:val="24"/>
          <w:szCs w:val="24"/>
        </w:rPr>
        <w:t xml:space="preserve">písemnou žádost </w:t>
      </w:r>
      <w:r>
        <w:rPr>
          <w:bCs/>
          <w:sz w:val="24"/>
          <w:szCs w:val="24"/>
        </w:rPr>
        <w:t xml:space="preserve">příspěvkové organizace Základní škola Brumov-Bylnice, okres Zlín, </w:t>
      </w:r>
      <w:r w:rsidRPr="002C08A7">
        <w:rPr>
          <w:bCs/>
          <w:sz w:val="24"/>
          <w:szCs w:val="24"/>
        </w:rPr>
        <w:t xml:space="preserve">o </w:t>
      </w:r>
      <w:r>
        <w:rPr>
          <w:bCs/>
          <w:sz w:val="24"/>
          <w:szCs w:val="24"/>
        </w:rPr>
        <w:t>souhlas</w:t>
      </w:r>
      <w:r w:rsidRPr="002C08A7">
        <w:rPr>
          <w:bCs/>
          <w:sz w:val="24"/>
          <w:szCs w:val="24"/>
        </w:rPr>
        <w:t xml:space="preserve"> zřizovatele </w:t>
      </w:r>
      <w:r>
        <w:rPr>
          <w:bCs/>
          <w:sz w:val="24"/>
          <w:szCs w:val="24"/>
        </w:rPr>
        <w:t xml:space="preserve">s čerpáním investičního fondu </w:t>
      </w:r>
      <w:r w:rsidRPr="002C08A7">
        <w:rPr>
          <w:bCs/>
          <w:sz w:val="24"/>
          <w:szCs w:val="24"/>
        </w:rPr>
        <w:t xml:space="preserve">(blíže viz příloha – </w:t>
      </w:r>
      <w:r>
        <w:rPr>
          <w:bCs/>
          <w:sz w:val="24"/>
          <w:szCs w:val="24"/>
        </w:rPr>
        <w:t>žádost</w:t>
      </w:r>
      <w:r w:rsidRPr="002C08A7">
        <w:rPr>
          <w:bCs/>
          <w:sz w:val="24"/>
          <w:szCs w:val="24"/>
        </w:rPr>
        <w:t xml:space="preserve"> je nedílnou součástí zápisu)</w:t>
      </w:r>
      <w:r w:rsidRPr="002C08A7">
        <w:rPr>
          <w:sz w:val="24"/>
          <w:szCs w:val="24"/>
        </w:rPr>
        <w:t>“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o u h l a s í</w:t>
      </w:r>
      <w:proofErr w:type="gramEnd"/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B8637F">
        <w:rPr>
          <w:sz w:val="24"/>
          <w:szCs w:val="24"/>
        </w:rPr>
        <w:t>s</w:t>
      </w:r>
      <w:r>
        <w:rPr>
          <w:sz w:val="24"/>
          <w:szCs w:val="24"/>
        </w:rPr>
        <w:t xml:space="preserve"> čerpáním investičního fondu </w:t>
      </w:r>
      <w:r w:rsidRPr="00B8637F">
        <w:rPr>
          <w:sz w:val="24"/>
          <w:szCs w:val="24"/>
        </w:rPr>
        <w:t>příspěvkov</w:t>
      </w:r>
      <w:r>
        <w:rPr>
          <w:sz w:val="24"/>
          <w:szCs w:val="24"/>
        </w:rPr>
        <w:t xml:space="preserve">é </w:t>
      </w:r>
      <w:r w:rsidRPr="00B8637F">
        <w:rPr>
          <w:sz w:val="24"/>
          <w:szCs w:val="24"/>
        </w:rPr>
        <w:t>organizac</w:t>
      </w:r>
      <w:r>
        <w:rPr>
          <w:sz w:val="24"/>
          <w:szCs w:val="24"/>
        </w:rPr>
        <w:t>e</w:t>
      </w:r>
      <w:r w:rsidRPr="00B8637F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škola</w:t>
      </w:r>
      <w:r w:rsidRPr="00B8637F">
        <w:rPr>
          <w:sz w:val="24"/>
          <w:szCs w:val="24"/>
        </w:rPr>
        <w:t xml:space="preserve"> Brumov-Bylnice, okres Zlín, </w:t>
      </w:r>
      <w:r>
        <w:rPr>
          <w:sz w:val="24"/>
          <w:szCs w:val="24"/>
        </w:rPr>
        <w:t>na dofinancování nákupu elektrického výklopného kotle do školní jídelny ve výši 24.991,- Kč.</w:t>
      </w:r>
      <w:r w:rsidRPr="00B8637F">
        <w:rPr>
          <w:sz w:val="24"/>
          <w:szCs w:val="24"/>
        </w:rPr>
        <w:t xml:space="preserve"> </w:t>
      </w:r>
    </w:p>
    <w:p w:rsidR="0036540B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Pr="00B8637F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54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Default="0036540B" w:rsidP="0036540B">
      <w:pPr>
        <w:pBdr>
          <w:bottom w:val="single" w:sz="4" w:space="1" w:color="auto"/>
        </w:pBdr>
        <w:spacing w:after="0"/>
        <w:jc w:val="center"/>
        <w:rPr>
          <w:b/>
          <w:bCs/>
          <w:sz w:val="24"/>
          <w:szCs w:val="24"/>
        </w:rPr>
      </w:pPr>
      <w:r w:rsidRPr="00F934BF">
        <w:rPr>
          <w:rFonts w:cstheme="minorHAnsi"/>
          <w:b/>
          <w:sz w:val="28"/>
        </w:rPr>
        <w:t>Žádost o finanční příspěvek na provoz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 w:rsidRPr="002C08A7">
        <w:rPr>
          <w:bCs/>
          <w:sz w:val="24"/>
          <w:szCs w:val="24"/>
        </w:rPr>
        <w:t xml:space="preserve">písemnou žádost </w:t>
      </w:r>
      <w:r>
        <w:rPr>
          <w:bCs/>
          <w:sz w:val="24"/>
          <w:szCs w:val="24"/>
        </w:rPr>
        <w:t xml:space="preserve">neziskové organizace Naděje, pobočky Nedašov, o finanční příspěvek na provoz pro rok 2018 </w:t>
      </w:r>
      <w:r w:rsidRPr="002C08A7">
        <w:rPr>
          <w:bCs/>
          <w:sz w:val="24"/>
          <w:szCs w:val="24"/>
        </w:rPr>
        <w:t xml:space="preserve">(blíže viz příloha – </w:t>
      </w:r>
      <w:r>
        <w:rPr>
          <w:bCs/>
          <w:sz w:val="24"/>
          <w:szCs w:val="24"/>
        </w:rPr>
        <w:t>žádost</w:t>
      </w:r>
      <w:r w:rsidRPr="002C08A7">
        <w:rPr>
          <w:bCs/>
          <w:sz w:val="24"/>
          <w:szCs w:val="24"/>
        </w:rPr>
        <w:t xml:space="preserve"> je nedílnou součástí zápisu)</w:t>
      </w:r>
      <w:r w:rsidRPr="002C08A7">
        <w:rPr>
          <w:sz w:val="24"/>
          <w:szCs w:val="24"/>
        </w:rPr>
        <w:t>“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c h v á l i l a</w:t>
      </w:r>
    </w:p>
    <w:p w:rsidR="0036540B" w:rsidRPr="00F934BF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F934BF">
        <w:rPr>
          <w:sz w:val="24"/>
          <w:szCs w:val="24"/>
        </w:rPr>
        <w:t xml:space="preserve">peněžitý dar neziskové organizaci </w:t>
      </w:r>
      <w:r w:rsidRPr="00F934BF">
        <w:rPr>
          <w:bCs/>
          <w:sz w:val="24"/>
          <w:szCs w:val="24"/>
        </w:rPr>
        <w:t>Naděje, pobočky Nedašov, IČO: 00570931,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  <w:t>s</w:t>
      </w:r>
      <w:r w:rsidRPr="00F934BF">
        <w:rPr>
          <w:bCs/>
          <w:sz w:val="24"/>
          <w:szCs w:val="24"/>
        </w:rPr>
        <w:t>e sídlem Nedašov 161, 763 32 Nedašov, na provoz v roce 2018 ve výši 17.000,- Kč.</w:t>
      </w:r>
      <w:r w:rsidRPr="00F934BF">
        <w:rPr>
          <w:sz w:val="24"/>
          <w:szCs w:val="24"/>
        </w:rPr>
        <w:t xml:space="preserve"> </w:t>
      </w:r>
    </w:p>
    <w:p w:rsidR="0036540B" w:rsidRPr="00B8637F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55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Default="0036540B" w:rsidP="0036540B">
      <w:pPr>
        <w:pBdr>
          <w:bottom w:val="single" w:sz="4" w:space="1" w:color="auto"/>
        </w:pBdr>
        <w:spacing w:after="0"/>
        <w:jc w:val="center"/>
        <w:rPr>
          <w:b/>
          <w:bCs/>
          <w:sz w:val="24"/>
          <w:szCs w:val="24"/>
        </w:rPr>
      </w:pPr>
      <w:r w:rsidRPr="00126A3A">
        <w:rPr>
          <w:rFonts w:cstheme="minorHAnsi"/>
          <w:b/>
          <w:sz w:val="28"/>
        </w:rPr>
        <w:t>Informace o finančním příspěvku „Cvičíme pro Barunku“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informaci starosty města o možnosti finanční podpory zdravotně postižené tříleté holčičky, občanky města Brumov-Bylnice </w:t>
      </w:r>
      <w:r w:rsidRPr="002C08A7">
        <w:rPr>
          <w:bCs/>
          <w:sz w:val="24"/>
          <w:szCs w:val="24"/>
        </w:rPr>
        <w:t xml:space="preserve">(blíže viz příloha – </w:t>
      </w:r>
      <w:r>
        <w:rPr>
          <w:bCs/>
          <w:sz w:val="24"/>
          <w:szCs w:val="24"/>
        </w:rPr>
        <w:t>písemná informace</w:t>
      </w:r>
      <w:r w:rsidRPr="002C08A7">
        <w:rPr>
          <w:bCs/>
          <w:sz w:val="24"/>
          <w:szCs w:val="24"/>
        </w:rPr>
        <w:t xml:space="preserve"> je nedílnou součástí zápisu)</w:t>
      </w:r>
      <w:r w:rsidRPr="002C08A7">
        <w:rPr>
          <w:sz w:val="24"/>
          <w:szCs w:val="24"/>
        </w:rPr>
        <w:t>“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c h v á l i l a</w:t>
      </w:r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126A3A">
        <w:rPr>
          <w:sz w:val="24"/>
          <w:szCs w:val="24"/>
        </w:rPr>
        <w:t xml:space="preserve">peněžitý dar na podporu akce „Cvičíme pro Barunku“ za účelem nákupu zdravotních pomůcek ve výši 2.000,- Kč.  </w:t>
      </w:r>
    </w:p>
    <w:p w:rsidR="0036540B" w:rsidRPr="00126A3A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Default="0036540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</w:rPr>
        <w:lastRenderedPageBreak/>
        <w:t xml:space="preserve">  </w:t>
      </w: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56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Default="0036540B" w:rsidP="0036540B">
      <w:pPr>
        <w:pBdr>
          <w:bottom w:val="single" w:sz="4" w:space="1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sz w:val="28"/>
        </w:rPr>
        <w:t>Ocenění významného úspěchu občana města</w:t>
      </w:r>
    </w:p>
    <w:p w:rsidR="0036540B" w:rsidRDefault="0036540B" w:rsidP="0036540B">
      <w:pPr>
        <w:spacing w:after="0"/>
        <w:rPr>
          <w:b/>
          <w:bCs/>
          <w:sz w:val="24"/>
          <w:szCs w:val="24"/>
        </w:rPr>
      </w:pP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ústní informaci starosty města </w:t>
      </w:r>
      <w:r w:rsidR="0036755B">
        <w:rPr>
          <w:bCs/>
          <w:sz w:val="24"/>
          <w:szCs w:val="24"/>
        </w:rPr>
        <w:t>o úspěchu</w:t>
      </w:r>
      <w:r>
        <w:rPr>
          <w:bCs/>
          <w:sz w:val="24"/>
          <w:szCs w:val="24"/>
        </w:rPr>
        <w:t xml:space="preserve"> občana Brumova-Bylnice, v celosvětové soutěži naturální kulturistiky </w:t>
      </w:r>
      <w:r w:rsidRPr="00000F4E">
        <w:rPr>
          <w:bCs/>
          <w:sz w:val="24"/>
          <w:szCs w:val="24"/>
        </w:rPr>
        <w:t xml:space="preserve">NATURAL OLYMPIA 2018 Las Vegas </w:t>
      </w:r>
      <w:r>
        <w:rPr>
          <w:bCs/>
          <w:sz w:val="24"/>
          <w:szCs w:val="24"/>
        </w:rPr>
        <w:t xml:space="preserve">– 1. místo, </w:t>
      </w:r>
    </w:p>
    <w:p w:rsidR="0036540B" w:rsidRPr="0091656F" w:rsidRDefault="0036540B" w:rsidP="0036540B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c h v á l i l a</w:t>
      </w:r>
    </w:p>
    <w:p w:rsidR="0036540B" w:rsidRDefault="0036540B" w:rsidP="0036540B">
      <w:pPr>
        <w:pStyle w:val="Odstavecseseznamem"/>
        <w:numPr>
          <w:ilvl w:val="0"/>
          <w:numId w:val="5"/>
        </w:numPr>
        <w:spacing w:after="120"/>
        <w:jc w:val="both"/>
        <w:rPr>
          <w:sz w:val="24"/>
          <w:szCs w:val="24"/>
        </w:rPr>
      </w:pPr>
      <w:r w:rsidRPr="00126A3A">
        <w:rPr>
          <w:sz w:val="24"/>
          <w:szCs w:val="24"/>
        </w:rPr>
        <w:t xml:space="preserve">peněžitý dar </w:t>
      </w:r>
      <w:r>
        <w:rPr>
          <w:sz w:val="24"/>
          <w:szCs w:val="24"/>
        </w:rPr>
        <w:t>za vzornou reprezentaci města Brumov-Bylnice, ve výši 3</w:t>
      </w:r>
      <w:r w:rsidRPr="00126A3A">
        <w:rPr>
          <w:sz w:val="24"/>
          <w:szCs w:val="24"/>
        </w:rPr>
        <w:t xml:space="preserve">.000,- Kč.  </w:t>
      </w:r>
    </w:p>
    <w:p w:rsidR="0036540B" w:rsidRPr="00126A3A" w:rsidRDefault="0036540B" w:rsidP="0036540B">
      <w:pPr>
        <w:pStyle w:val="Odstavecseseznamem"/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755B" w:rsidRDefault="0036755B" w:rsidP="0036540B">
      <w:pPr>
        <w:pStyle w:val="Prosttext"/>
        <w:jc w:val="center"/>
        <w:rPr>
          <w:rFonts w:asciiTheme="minorHAnsi" w:hAnsiTheme="minorHAnsi" w:cstheme="minorHAnsi"/>
          <w:sz w:val="24"/>
        </w:rPr>
      </w:pPr>
    </w:p>
    <w:p w:rsidR="0036540B" w:rsidRPr="00B411DF" w:rsidRDefault="0036540B" w:rsidP="0036540B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4"/>
        </w:rPr>
        <w:lastRenderedPageBreak/>
        <w:t xml:space="preserve">  </w:t>
      </w:r>
      <w:r w:rsidRPr="00B411DF">
        <w:rPr>
          <w:rFonts w:asciiTheme="minorHAnsi" w:hAnsiTheme="minorHAnsi" w:cstheme="minorHAnsi"/>
          <w:b/>
          <w:sz w:val="28"/>
          <w:szCs w:val="28"/>
        </w:rPr>
        <w:t>Usnesení Rady města Brumov-Bylnice</w:t>
      </w:r>
    </w:p>
    <w:p w:rsidR="0036540B" w:rsidRPr="008744CB" w:rsidRDefault="0036540B" w:rsidP="0036540B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10. 12. 2018 pod číslem 57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36540B" w:rsidRPr="00364EAD" w:rsidRDefault="0036540B" w:rsidP="0036540B">
      <w:pPr>
        <w:pStyle w:val="Nadpis2"/>
        <w:rPr>
          <w:rFonts w:asciiTheme="minorHAnsi" w:hAnsiTheme="minorHAnsi" w:cstheme="minorHAnsi"/>
          <w:bCs/>
          <w:sz w:val="28"/>
        </w:rPr>
      </w:pPr>
      <w:r w:rsidRPr="00364EAD">
        <w:rPr>
          <w:rFonts w:asciiTheme="minorHAnsi" w:hAnsiTheme="minorHAnsi" w:cstheme="minorHAnsi"/>
          <w:bCs/>
          <w:sz w:val="28"/>
        </w:rPr>
        <w:t>Různé</w:t>
      </w:r>
    </w:p>
    <w:p w:rsidR="0036540B" w:rsidRDefault="0036540B" w:rsidP="0036540B">
      <w:pPr>
        <w:pBdr>
          <w:bottom w:val="single" w:sz="4" w:space="1" w:color="auto"/>
        </w:pBdr>
        <w:spacing w:after="0"/>
        <w:jc w:val="center"/>
        <w:rPr>
          <w:rFonts w:cstheme="minorHAnsi"/>
          <w:b/>
          <w:sz w:val="28"/>
        </w:rPr>
      </w:pPr>
      <w:r w:rsidRPr="00116723">
        <w:rPr>
          <w:rFonts w:cstheme="minorHAnsi"/>
          <w:b/>
          <w:sz w:val="28"/>
        </w:rPr>
        <w:t xml:space="preserve">Sdělení advokátní kanceláře </w:t>
      </w:r>
      <w:r>
        <w:rPr>
          <w:rFonts w:cstheme="minorHAnsi"/>
          <w:b/>
          <w:sz w:val="28"/>
        </w:rPr>
        <w:t xml:space="preserve">pro samosprávu </w:t>
      </w:r>
    </w:p>
    <w:p w:rsidR="0036540B" w:rsidRDefault="0036540B" w:rsidP="0036540B">
      <w:pPr>
        <w:pBdr>
          <w:bottom w:val="single" w:sz="4" w:space="1" w:color="auto"/>
        </w:pBdr>
        <w:spacing w:after="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sz w:val="28"/>
        </w:rPr>
        <w:t xml:space="preserve">k rozhodnutí </w:t>
      </w:r>
      <w:r w:rsidRPr="00116723">
        <w:rPr>
          <w:rFonts w:cstheme="minorHAnsi"/>
          <w:b/>
          <w:sz w:val="28"/>
        </w:rPr>
        <w:t>o neprominutí povinnosti odvod</w:t>
      </w:r>
      <w:r>
        <w:rPr>
          <w:rFonts w:cstheme="minorHAnsi"/>
          <w:b/>
          <w:sz w:val="28"/>
        </w:rPr>
        <w:t>u</w:t>
      </w:r>
    </w:p>
    <w:p w:rsidR="0036540B" w:rsidRPr="00A9684D" w:rsidRDefault="0036540B" w:rsidP="0036540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36540B" w:rsidRDefault="0036540B" w:rsidP="0036540B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36540B" w:rsidRPr="002C08A7" w:rsidRDefault="0036540B" w:rsidP="0036540B">
      <w:pPr>
        <w:pStyle w:val="Odstavecseseznamem"/>
        <w:numPr>
          <w:ilvl w:val="0"/>
          <w:numId w:val="4"/>
        </w:numPr>
        <w:spacing w:after="1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písemné sdělení paní Jany </w:t>
      </w:r>
      <w:proofErr w:type="spellStart"/>
      <w:r>
        <w:rPr>
          <w:bCs/>
          <w:sz w:val="24"/>
          <w:szCs w:val="24"/>
        </w:rPr>
        <w:t>Zwyrtek</w:t>
      </w:r>
      <w:proofErr w:type="spellEnd"/>
      <w:r>
        <w:rPr>
          <w:bCs/>
          <w:sz w:val="24"/>
          <w:szCs w:val="24"/>
        </w:rPr>
        <w:t xml:space="preserve"> Hamplové, advokátní kanceláře pro samosprávu, k rozhodnutí o neprominutí povinnosti odvodu (blíže viz příloha – zpráva je nedílnou součástí zápisu), </w:t>
      </w: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36540B" w:rsidRDefault="0036540B" w:rsidP="0036540B">
      <w:pPr>
        <w:spacing w:after="120"/>
        <w:jc w:val="both"/>
        <w:rPr>
          <w:sz w:val="24"/>
          <w:szCs w:val="24"/>
        </w:rPr>
      </w:pPr>
    </w:p>
    <w:p w:rsidR="00A5385E" w:rsidRDefault="0036755B"/>
    <w:sectPr w:rsidR="00A5385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880" w:rsidRPr="00CB1BA8" w:rsidRDefault="0036755B" w:rsidP="00CB1BA8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039AB973" wp14:editId="61C91D0F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3.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</w:t>
    </w:r>
    <w:proofErr w:type="gramEnd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10. 12.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2018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CE6"/>
    <w:multiLevelType w:val="hybridMultilevel"/>
    <w:tmpl w:val="F238FA84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01B4B"/>
    <w:multiLevelType w:val="hybridMultilevel"/>
    <w:tmpl w:val="0C78C65E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6873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7676"/>
    <w:multiLevelType w:val="hybridMultilevel"/>
    <w:tmpl w:val="C024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E6482">
      <w:start w:val="1"/>
      <w:numFmt w:val="bullet"/>
      <w:lvlText w:val="●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C5AD2"/>
    <w:multiLevelType w:val="hybridMultilevel"/>
    <w:tmpl w:val="3776F8E4"/>
    <w:lvl w:ilvl="0" w:tplc="970068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3B317C65"/>
    <w:multiLevelType w:val="hybridMultilevel"/>
    <w:tmpl w:val="A91AFA8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53DF3"/>
    <w:multiLevelType w:val="hybridMultilevel"/>
    <w:tmpl w:val="1E448A7C"/>
    <w:lvl w:ilvl="0" w:tplc="A382433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C0E4606"/>
    <w:multiLevelType w:val="hybridMultilevel"/>
    <w:tmpl w:val="BA88642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B70B4F0">
      <w:numFmt w:val="bullet"/>
      <w:lvlText w:val="-"/>
      <w:lvlJc w:val="left"/>
      <w:pPr>
        <w:ind w:left="222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68333C3D"/>
    <w:multiLevelType w:val="hybridMultilevel"/>
    <w:tmpl w:val="0F74413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0B"/>
    <w:rsid w:val="0036540B"/>
    <w:rsid w:val="0036755B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0B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6540B"/>
    <w:pPr>
      <w:keepNext/>
      <w:widowControl w:val="0"/>
      <w:snapToGrid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6540B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36540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6540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6540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36540B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36540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6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40B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6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6540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6540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6540B"/>
    <w:pPr>
      <w:widowControl w:val="0"/>
      <w:snapToGrid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654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pisZM">
    <w:name w:val="zápis ZM"/>
    <w:basedOn w:val="Normln"/>
    <w:rsid w:val="0036540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0B"/>
    <w:rPr>
      <w:rFonts w:eastAsiaTheme="minorEastAsia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6540B"/>
    <w:pPr>
      <w:keepNext/>
      <w:widowControl w:val="0"/>
      <w:snapToGrid w:val="0"/>
      <w:spacing w:before="120" w:after="0" w:line="240" w:lineRule="atLeast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6540B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1"/>
    <w:unhideWhenUsed/>
    <w:rsid w:val="0036540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36540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36540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36540B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36540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6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540B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365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6540B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36540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6540B"/>
    <w:pPr>
      <w:widowControl w:val="0"/>
      <w:snapToGrid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654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pisZM">
    <w:name w:val="zápis ZM"/>
    <w:basedOn w:val="Normln"/>
    <w:rsid w:val="0036540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2674</Words>
  <Characters>15778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2019-02-07T07:56:00Z</dcterms:created>
  <dcterms:modified xsi:type="dcterms:W3CDTF">2019-02-07T08:10:00Z</dcterms:modified>
</cp:coreProperties>
</file>