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15" w:rsidRPr="001F07FB" w:rsidRDefault="00A44F15" w:rsidP="00A44F15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44F15" w:rsidRDefault="00A44F15" w:rsidP="00A44F15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13.05.2019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193/2019</w:t>
      </w:r>
    </w:p>
    <w:p w:rsidR="00A44F15" w:rsidRPr="005B1974" w:rsidRDefault="00A44F15" w:rsidP="00A44F15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36"/>
          <w:szCs w:val="28"/>
        </w:rPr>
      </w:pPr>
      <w:r>
        <w:rPr>
          <w:rFonts w:cstheme="minorHAnsi"/>
          <w:b/>
          <w:sz w:val="28"/>
          <w:szCs w:val="24"/>
        </w:rPr>
        <w:t>J</w:t>
      </w:r>
      <w:r w:rsidRPr="005B1974">
        <w:rPr>
          <w:rFonts w:cstheme="minorHAnsi"/>
          <w:b/>
          <w:sz w:val="28"/>
          <w:szCs w:val="24"/>
        </w:rPr>
        <w:t>ednání s předsedy Osadních výborů Sv. Štěpán a Sidonie</w:t>
      </w:r>
    </w:p>
    <w:p w:rsidR="00A44F15" w:rsidRPr="00A9684D" w:rsidRDefault="00A44F15" w:rsidP="00A44F15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44F15" w:rsidRDefault="00A44F15" w:rsidP="00A44F15">
      <w:pPr>
        <w:spacing w:after="120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44F15" w:rsidRPr="00575164" w:rsidRDefault="00A44F15" w:rsidP="00A44F15">
      <w:pPr>
        <w:pStyle w:val="Odstavecseseznamem"/>
        <w:numPr>
          <w:ilvl w:val="0"/>
          <w:numId w:val="1"/>
        </w:numPr>
        <w:spacing w:after="120"/>
        <w:jc w:val="both"/>
        <w:rPr>
          <w:b/>
          <w:bCs/>
          <w:sz w:val="24"/>
          <w:szCs w:val="24"/>
        </w:rPr>
      </w:pPr>
      <w:r w:rsidRPr="00575164">
        <w:rPr>
          <w:rFonts w:cstheme="minorHAnsi"/>
          <w:sz w:val="24"/>
          <w:szCs w:val="24"/>
        </w:rPr>
        <w:t xml:space="preserve">písemnou informaci předsedkyně Osadního výboru Svatý Štěpán, </w:t>
      </w:r>
      <w:r>
        <w:rPr>
          <w:rFonts w:cstheme="minorHAnsi"/>
          <w:sz w:val="24"/>
          <w:szCs w:val="24"/>
        </w:rPr>
        <w:t xml:space="preserve">o činnosti osadního výboru a informaci členky Osadního výboru Sidonie, </w:t>
      </w:r>
      <w:r w:rsidRPr="00575164">
        <w:rPr>
          <w:rFonts w:cstheme="minorHAnsi"/>
          <w:sz w:val="24"/>
          <w:szCs w:val="24"/>
        </w:rPr>
        <w:t>včetně doplňujících ústních informací</w:t>
      </w:r>
      <w:r w:rsidRPr="00575164">
        <w:rPr>
          <w:rFonts w:cstheme="minorHAnsi"/>
          <w:color w:val="548DD4" w:themeColor="text2" w:themeTint="99"/>
          <w:sz w:val="24"/>
          <w:szCs w:val="24"/>
        </w:rPr>
        <w:t xml:space="preserve"> </w:t>
      </w:r>
      <w:r w:rsidRPr="00575164">
        <w:rPr>
          <w:rFonts w:cstheme="minorHAnsi"/>
          <w:sz w:val="24"/>
          <w:szCs w:val="24"/>
        </w:rPr>
        <w:t>(blíže viz příloha - zpráva je nedílnou součástí zápisu),</w:t>
      </w: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527B9E" w:rsidRDefault="00527B9E" w:rsidP="00A44F15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527B9E" w:rsidRDefault="00527B9E" w:rsidP="00A44F15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527B9E" w:rsidRDefault="00527B9E" w:rsidP="00A44F15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527B9E" w:rsidRDefault="00527B9E" w:rsidP="00A44F15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527B9E" w:rsidRPr="00FB3073" w:rsidRDefault="00527B9E" w:rsidP="00A44F15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Pr="001F07FB" w:rsidRDefault="00A44F15" w:rsidP="00A44F15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44F15" w:rsidRDefault="00A44F15" w:rsidP="00A44F15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13.05.2019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194/2019</w:t>
      </w:r>
    </w:p>
    <w:p w:rsidR="00A44F15" w:rsidRPr="00827C04" w:rsidRDefault="00A44F15" w:rsidP="00A44F15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0"/>
          <w:szCs w:val="28"/>
        </w:rPr>
      </w:pPr>
      <w:r w:rsidRPr="00827C04">
        <w:rPr>
          <w:rFonts w:cstheme="minorHAnsi"/>
          <w:b/>
          <w:sz w:val="28"/>
          <w:szCs w:val="24"/>
        </w:rPr>
        <w:t xml:space="preserve">Schválení výše peněžitých darů z rozpočtu města na rok 2019 určených pro neziskové organizace (zdrav. </w:t>
      </w:r>
      <w:proofErr w:type="gramStart"/>
      <w:r w:rsidRPr="00827C04">
        <w:rPr>
          <w:rFonts w:cstheme="minorHAnsi"/>
          <w:b/>
          <w:sz w:val="28"/>
          <w:szCs w:val="24"/>
        </w:rPr>
        <w:t>zařízení</w:t>
      </w:r>
      <w:proofErr w:type="gramEnd"/>
      <w:r w:rsidRPr="00827C04">
        <w:rPr>
          <w:rFonts w:cstheme="minorHAnsi"/>
          <w:b/>
          <w:sz w:val="28"/>
          <w:szCs w:val="24"/>
        </w:rPr>
        <w:t>,…)</w:t>
      </w:r>
    </w:p>
    <w:p w:rsidR="00A44F15" w:rsidRPr="00A9684D" w:rsidRDefault="00A44F15" w:rsidP="00A44F15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44F15" w:rsidRPr="005B1974" w:rsidRDefault="00A44F15" w:rsidP="00A44F15">
      <w:pPr>
        <w:spacing w:after="120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44F15" w:rsidRPr="005B1974" w:rsidRDefault="00A44F15" w:rsidP="00A44F15">
      <w:pPr>
        <w:pStyle w:val="Odstavecseseznamem"/>
        <w:numPr>
          <w:ilvl w:val="0"/>
          <w:numId w:val="1"/>
        </w:numPr>
        <w:tabs>
          <w:tab w:val="right" w:pos="8100"/>
        </w:tabs>
        <w:spacing w:after="0"/>
        <w:jc w:val="both"/>
        <w:rPr>
          <w:rFonts w:cstheme="minorHAnsi"/>
          <w:b/>
          <w:sz w:val="24"/>
          <w:szCs w:val="24"/>
        </w:rPr>
      </w:pPr>
      <w:r w:rsidRPr="000C0521">
        <w:rPr>
          <w:rFonts w:cstheme="minorHAnsi"/>
          <w:sz w:val="24"/>
          <w:szCs w:val="24"/>
        </w:rPr>
        <w:t>písemnou zprávu vedoucí finančního odboru MěÚ Brumov-Bylnice o ná</w:t>
      </w:r>
      <w:r w:rsidR="00527B9E">
        <w:rPr>
          <w:rFonts w:cstheme="minorHAnsi"/>
          <w:sz w:val="24"/>
          <w:szCs w:val="24"/>
        </w:rPr>
        <w:t xml:space="preserve">vrhu peněžitých darů a dotací </w:t>
      </w:r>
      <w:r w:rsidRPr="000C0521">
        <w:rPr>
          <w:rFonts w:cstheme="minorHAnsi"/>
          <w:sz w:val="24"/>
          <w:szCs w:val="24"/>
        </w:rPr>
        <w:t xml:space="preserve">z </w:t>
      </w:r>
      <w:proofErr w:type="gramStart"/>
      <w:r w:rsidRPr="000C0521">
        <w:rPr>
          <w:rFonts w:cstheme="minorHAnsi"/>
          <w:sz w:val="24"/>
          <w:szCs w:val="24"/>
        </w:rPr>
        <w:t>rozpočtu  města</w:t>
      </w:r>
      <w:proofErr w:type="gramEnd"/>
      <w:r w:rsidRPr="000C0521">
        <w:rPr>
          <w:rFonts w:cstheme="minorHAnsi"/>
          <w:sz w:val="24"/>
          <w:szCs w:val="24"/>
        </w:rPr>
        <w:t xml:space="preserve">  na rok 2019</w:t>
      </w:r>
      <w:r>
        <w:rPr>
          <w:rFonts w:cstheme="minorHAnsi"/>
          <w:sz w:val="24"/>
          <w:szCs w:val="24"/>
        </w:rPr>
        <w:t xml:space="preserve"> (blíže viz</w:t>
      </w:r>
      <w:r w:rsidRPr="005B1974">
        <w:rPr>
          <w:rFonts w:cstheme="minorHAnsi"/>
          <w:sz w:val="24"/>
          <w:szCs w:val="24"/>
        </w:rPr>
        <w:t xml:space="preserve"> příloha – uvedená zpráva je nedílnou součástí zápisu),</w:t>
      </w:r>
    </w:p>
    <w:p w:rsidR="00A44F15" w:rsidRPr="000C0521" w:rsidRDefault="00A44F15" w:rsidP="00A44F15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C0521">
        <w:rPr>
          <w:rFonts w:cstheme="minorHAnsi"/>
          <w:sz w:val="24"/>
          <w:szCs w:val="24"/>
        </w:rPr>
        <w:t xml:space="preserve">návrh „Veřejnoprávní smlouvy o poskytnutí dotace č. </w:t>
      </w:r>
      <w:proofErr w:type="gramStart"/>
      <w:r w:rsidRPr="000C0521">
        <w:rPr>
          <w:rFonts w:cstheme="minorHAnsi"/>
          <w:sz w:val="24"/>
          <w:szCs w:val="24"/>
        </w:rPr>
        <w:t>28/2019“  Azylovému</w:t>
      </w:r>
      <w:proofErr w:type="gramEnd"/>
      <w:r w:rsidRPr="000C0521">
        <w:rPr>
          <w:rFonts w:cstheme="minorHAnsi"/>
          <w:sz w:val="24"/>
          <w:szCs w:val="24"/>
        </w:rPr>
        <w:t xml:space="preserve"> domu pro ženy a matky s dětmi o.p.s. Vsetín </w:t>
      </w:r>
    </w:p>
    <w:p w:rsidR="00A44F15" w:rsidRPr="005B1974" w:rsidRDefault="00A44F15" w:rsidP="00A44F15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5B1974">
        <w:rPr>
          <w:rFonts w:cstheme="minorHAnsi"/>
          <w:sz w:val="24"/>
          <w:szCs w:val="24"/>
        </w:rPr>
        <w:t xml:space="preserve">návrh „Veřejnoprávní smlouvy o poskytnutí dotace č. 29/2019“ spolku </w:t>
      </w:r>
      <w:proofErr w:type="gramStart"/>
      <w:r w:rsidRPr="005B1974">
        <w:rPr>
          <w:rFonts w:cstheme="minorHAnsi"/>
          <w:sz w:val="24"/>
          <w:szCs w:val="24"/>
        </w:rPr>
        <w:t xml:space="preserve">AGARTA, </w:t>
      </w:r>
      <w:proofErr w:type="spellStart"/>
      <w:r w:rsidRPr="005B1974">
        <w:rPr>
          <w:rFonts w:cstheme="minorHAnsi"/>
          <w:sz w:val="24"/>
          <w:szCs w:val="24"/>
        </w:rPr>
        <w:t>z.s</w:t>
      </w:r>
      <w:proofErr w:type="spellEnd"/>
      <w:r w:rsidRPr="005B1974">
        <w:rPr>
          <w:rFonts w:cstheme="minorHAnsi"/>
          <w:sz w:val="24"/>
          <w:szCs w:val="24"/>
        </w:rPr>
        <w:t>.</w:t>
      </w:r>
      <w:proofErr w:type="gramEnd"/>
      <w:r w:rsidRPr="005B1974">
        <w:rPr>
          <w:rFonts w:cstheme="minorHAnsi"/>
          <w:sz w:val="24"/>
          <w:szCs w:val="24"/>
        </w:rPr>
        <w:t xml:space="preserve">  </w:t>
      </w:r>
    </w:p>
    <w:p w:rsidR="00A44F15" w:rsidRPr="005B1974" w:rsidRDefault="00A44F15" w:rsidP="00A44F15">
      <w:pPr>
        <w:pStyle w:val="Odstavecseseznamem"/>
        <w:numPr>
          <w:ilvl w:val="0"/>
          <w:numId w:val="1"/>
        </w:numPr>
        <w:spacing w:after="120"/>
        <w:jc w:val="both"/>
        <w:rPr>
          <w:rFonts w:cstheme="minorHAnsi"/>
          <w:sz w:val="24"/>
          <w:szCs w:val="24"/>
        </w:rPr>
      </w:pPr>
      <w:r w:rsidRPr="005B1974">
        <w:rPr>
          <w:rFonts w:cstheme="minorHAnsi"/>
          <w:sz w:val="24"/>
          <w:szCs w:val="24"/>
        </w:rPr>
        <w:t xml:space="preserve">návrh „Veřejnoprávní smlouvy o poskytnutí dotace č. 30/2019“ společnosti </w:t>
      </w:r>
      <w:proofErr w:type="spellStart"/>
      <w:r w:rsidRPr="005B1974">
        <w:rPr>
          <w:rFonts w:cstheme="minorHAnsi"/>
          <w:sz w:val="24"/>
          <w:szCs w:val="24"/>
        </w:rPr>
        <w:t>Elim</w:t>
      </w:r>
      <w:proofErr w:type="spellEnd"/>
      <w:r w:rsidRPr="005B1974">
        <w:rPr>
          <w:rFonts w:cstheme="minorHAnsi"/>
          <w:sz w:val="24"/>
          <w:szCs w:val="24"/>
        </w:rPr>
        <w:t xml:space="preserve"> Vsetín, </w:t>
      </w:r>
      <w:proofErr w:type="spellStart"/>
      <w:r w:rsidRPr="005B1974">
        <w:rPr>
          <w:rFonts w:cstheme="minorHAnsi"/>
          <w:sz w:val="24"/>
          <w:szCs w:val="24"/>
        </w:rPr>
        <w:t>o.p.s</w:t>
      </w:r>
      <w:proofErr w:type="spellEnd"/>
    </w:p>
    <w:p w:rsidR="00A44F15" w:rsidRPr="005B1974" w:rsidRDefault="00A44F15" w:rsidP="00A44F15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cstheme="minorHAnsi"/>
          <w:sz w:val="24"/>
          <w:szCs w:val="24"/>
        </w:rPr>
      </w:pPr>
      <w:r w:rsidRPr="005B1974">
        <w:rPr>
          <w:rFonts w:cstheme="minorHAnsi"/>
          <w:sz w:val="24"/>
          <w:szCs w:val="24"/>
        </w:rPr>
        <w:t>návrh „Veřejnoprávní smlouvy o poskytnutí dotace č. 31/2019“  Vzdělávacímu, sociálnímu a kulturnímu  středisku při Nadaci Jana Pivečky, o.p.s.</w:t>
      </w:r>
      <w:r>
        <w:rPr>
          <w:rFonts w:cstheme="minorHAnsi"/>
          <w:sz w:val="24"/>
          <w:szCs w:val="24"/>
        </w:rPr>
        <w:t xml:space="preserve"> </w:t>
      </w:r>
      <w:r w:rsidRPr="005B1974">
        <w:rPr>
          <w:rFonts w:cstheme="minorHAnsi"/>
          <w:sz w:val="24"/>
          <w:szCs w:val="24"/>
        </w:rPr>
        <w:t xml:space="preserve">(blíže </w:t>
      </w:r>
      <w:proofErr w:type="gramStart"/>
      <w:r w:rsidRPr="005B1974">
        <w:rPr>
          <w:rFonts w:cstheme="minorHAnsi"/>
          <w:sz w:val="24"/>
          <w:szCs w:val="24"/>
        </w:rPr>
        <w:t>viz. příloha</w:t>
      </w:r>
      <w:proofErr w:type="gramEnd"/>
      <w:r w:rsidRPr="005B1974">
        <w:rPr>
          <w:rFonts w:cstheme="minorHAnsi"/>
          <w:sz w:val="24"/>
          <w:szCs w:val="24"/>
        </w:rPr>
        <w:t xml:space="preserve"> – návrhy smluv jsou nedílnou součástí zápisu),</w:t>
      </w:r>
    </w:p>
    <w:p w:rsidR="00A44F15" w:rsidRPr="000C0521" w:rsidRDefault="00A44F15" w:rsidP="00A44F15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0C0521">
        <w:rPr>
          <w:rFonts w:cstheme="minorHAnsi"/>
          <w:b/>
          <w:sz w:val="24"/>
          <w:szCs w:val="24"/>
        </w:rPr>
        <w:t>b)</w:t>
      </w:r>
      <w:r>
        <w:rPr>
          <w:rFonts w:cstheme="minorHAnsi"/>
          <w:b/>
          <w:sz w:val="24"/>
          <w:szCs w:val="24"/>
        </w:rPr>
        <w:t xml:space="preserve">  </w:t>
      </w:r>
      <w:r w:rsidRPr="000C0521">
        <w:rPr>
          <w:rFonts w:cstheme="minorHAnsi"/>
          <w:b/>
          <w:sz w:val="24"/>
          <w:szCs w:val="24"/>
        </w:rPr>
        <w:t xml:space="preserve"> s c h v a l u j e</w:t>
      </w:r>
      <w:proofErr w:type="gramEnd"/>
      <w:r w:rsidRPr="000C0521">
        <w:rPr>
          <w:rFonts w:cstheme="minorHAnsi"/>
          <w:b/>
          <w:sz w:val="24"/>
          <w:szCs w:val="24"/>
        </w:rPr>
        <w:t xml:space="preserve"> </w:t>
      </w:r>
    </w:p>
    <w:p w:rsidR="00A44F15" w:rsidRPr="005B1974" w:rsidRDefault="00A44F15" w:rsidP="00A44F15">
      <w:pPr>
        <w:pStyle w:val="Odstavecseseznamem"/>
        <w:numPr>
          <w:ilvl w:val="0"/>
          <w:numId w:val="3"/>
        </w:numPr>
        <w:spacing w:after="0"/>
        <w:ind w:left="709"/>
        <w:jc w:val="both"/>
        <w:rPr>
          <w:rFonts w:cstheme="minorHAnsi"/>
          <w:sz w:val="24"/>
          <w:szCs w:val="24"/>
        </w:rPr>
      </w:pPr>
      <w:r w:rsidRPr="005B1974">
        <w:rPr>
          <w:rFonts w:cstheme="minorHAnsi"/>
          <w:sz w:val="24"/>
          <w:szCs w:val="24"/>
        </w:rPr>
        <w:t xml:space="preserve">dle ustanovení § 85 písm. b) zákona č. 128/2000 Sb., </w:t>
      </w:r>
      <w:r w:rsidRPr="005B1974">
        <w:rPr>
          <w:rFonts w:cstheme="minorHAnsi"/>
          <w:i/>
          <w:sz w:val="24"/>
          <w:szCs w:val="24"/>
        </w:rPr>
        <w:t>o obcích</w:t>
      </w:r>
      <w:r w:rsidRPr="005B1974">
        <w:rPr>
          <w:rFonts w:cstheme="minorHAnsi"/>
          <w:sz w:val="24"/>
          <w:szCs w:val="24"/>
        </w:rPr>
        <w:t>, ve znění pozdějších předpisů, peněžité dary níže uvedeným neziskovým organizacím ve výši:</w:t>
      </w:r>
    </w:p>
    <w:p w:rsidR="00A44F15" w:rsidRPr="000C0521" w:rsidRDefault="00A44F15" w:rsidP="00A44F15">
      <w:pPr>
        <w:rPr>
          <w:rFonts w:cstheme="minorHAnsi"/>
          <w:sz w:val="24"/>
          <w:szCs w:val="24"/>
        </w:rPr>
      </w:pPr>
    </w:p>
    <w:tbl>
      <w:tblPr>
        <w:tblW w:w="5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480"/>
      </w:tblGrid>
      <w:tr w:rsidR="00A44F15" w:rsidRPr="000C0521" w:rsidTr="008660F9">
        <w:trPr>
          <w:trHeight w:val="368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F15" w:rsidRPr="000C0521" w:rsidRDefault="00A44F15" w:rsidP="008660F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Nemocnice Milosrdných bratří Vizovice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F15" w:rsidRPr="000C0521" w:rsidRDefault="00A44F15" w:rsidP="008660F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10 000,00 Kč</w:t>
            </w:r>
          </w:p>
        </w:tc>
      </w:tr>
      <w:tr w:rsidR="00A44F15" w:rsidRPr="000C0521" w:rsidTr="008660F9">
        <w:trPr>
          <w:trHeight w:val="430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F15" w:rsidRPr="000C0521" w:rsidRDefault="00A44F15" w:rsidP="008660F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Český svaz včelařů Brumov-Bylnice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F15" w:rsidRPr="000C0521" w:rsidRDefault="00A44F15" w:rsidP="008660F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8 000,00 Kč</w:t>
            </w:r>
          </w:p>
        </w:tc>
      </w:tr>
      <w:tr w:rsidR="00A44F15" w:rsidRPr="000C0521" w:rsidTr="008660F9">
        <w:trPr>
          <w:trHeight w:val="430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F15" w:rsidRPr="000C0521" w:rsidRDefault="00A44F15" w:rsidP="008660F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Domov pro seniory Loučka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F15" w:rsidRPr="000C0521" w:rsidRDefault="00A44F15" w:rsidP="008660F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</w:t>
            </w: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000,00 Kč</w:t>
            </w:r>
          </w:p>
        </w:tc>
      </w:tr>
      <w:tr w:rsidR="00A44F15" w:rsidRPr="000C0521" w:rsidTr="008660F9">
        <w:trPr>
          <w:trHeight w:val="430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F15" w:rsidRPr="000C0521" w:rsidRDefault="00A44F15" w:rsidP="008660F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Základní škola Horní Lideč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F15" w:rsidRPr="000C0521" w:rsidRDefault="00A44F15" w:rsidP="008660F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5 000,00 Kč</w:t>
            </w:r>
          </w:p>
        </w:tc>
      </w:tr>
      <w:tr w:rsidR="00A44F15" w:rsidRPr="000C0521" w:rsidTr="008660F9">
        <w:trPr>
          <w:trHeight w:val="430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F15" w:rsidRPr="000C0521" w:rsidRDefault="00A44F15" w:rsidP="008660F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Linka </w:t>
            </w:r>
            <w:proofErr w:type="gramStart"/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bezpečí, </w:t>
            </w:r>
            <w:proofErr w:type="spellStart"/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z.s</w:t>
            </w:r>
            <w:proofErr w:type="spellEnd"/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F15" w:rsidRPr="000C0521" w:rsidRDefault="00A44F15" w:rsidP="008660F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2 000,00 Kč</w:t>
            </w:r>
          </w:p>
        </w:tc>
      </w:tr>
      <w:tr w:rsidR="00A44F15" w:rsidRPr="000C0521" w:rsidTr="008660F9">
        <w:trPr>
          <w:trHeight w:val="430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F15" w:rsidRPr="000C0521" w:rsidRDefault="00A44F15" w:rsidP="008660F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ZO ČSOP Buchlovice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F15" w:rsidRPr="000C0521" w:rsidRDefault="00A44F15" w:rsidP="008660F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1 000,00 Kč</w:t>
            </w:r>
          </w:p>
        </w:tc>
      </w:tr>
      <w:tr w:rsidR="00A44F15" w:rsidRPr="000C0521" w:rsidTr="008660F9">
        <w:trPr>
          <w:trHeight w:val="430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F15" w:rsidRPr="000C0521" w:rsidRDefault="00A44F15" w:rsidP="008660F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F15" w:rsidRPr="000C0521" w:rsidRDefault="00A44F15" w:rsidP="008660F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44F15" w:rsidRPr="005B1974" w:rsidRDefault="00A44F15" w:rsidP="00A44F15">
      <w:pPr>
        <w:pStyle w:val="Odstavecseseznamem"/>
        <w:numPr>
          <w:ilvl w:val="0"/>
          <w:numId w:val="3"/>
        </w:numPr>
        <w:spacing w:after="0"/>
        <w:ind w:left="709"/>
        <w:jc w:val="both"/>
        <w:rPr>
          <w:rFonts w:cstheme="minorHAnsi"/>
          <w:sz w:val="24"/>
          <w:szCs w:val="24"/>
        </w:rPr>
      </w:pPr>
      <w:r w:rsidRPr="005B1974">
        <w:rPr>
          <w:rFonts w:cstheme="minorHAnsi"/>
          <w:sz w:val="24"/>
          <w:szCs w:val="24"/>
        </w:rPr>
        <w:t xml:space="preserve">dle ustanovení § 85 písm. c) zákona č. 128/2000 Sb., </w:t>
      </w:r>
      <w:r w:rsidRPr="005B1974">
        <w:rPr>
          <w:rFonts w:cstheme="minorHAnsi"/>
          <w:i/>
          <w:sz w:val="24"/>
          <w:szCs w:val="24"/>
        </w:rPr>
        <w:t>o obcích</w:t>
      </w:r>
      <w:r w:rsidRPr="005B1974">
        <w:rPr>
          <w:rFonts w:cstheme="minorHAnsi"/>
          <w:sz w:val="24"/>
          <w:szCs w:val="24"/>
        </w:rPr>
        <w:t>, ve znění pozdějších předpisů</w:t>
      </w:r>
      <w:r>
        <w:rPr>
          <w:rFonts w:cstheme="minorHAnsi"/>
          <w:sz w:val="24"/>
          <w:szCs w:val="24"/>
        </w:rPr>
        <w:t>,</w:t>
      </w:r>
      <w:r w:rsidRPr="005B1974">
        <w:rPr>
          <w:rFonts w:cstheme="minorHAnsi"/>
          <w:sz w:val="24"/>
          <w:szCs w:val="24"/>
        </w:rPr>
        <w:t xml:space="preserve"> Veřejnoprávní smlouvu č. 29/2018, 30/2018 a 31/2018 o poskytnutí dotace níže uvedeným neziskovým organizacím ve výši:</w:t>
      </w:r>
    </w:p>
    <w:p w:rsidR="00A44F15" w:rsidRPr="000C0521" w:rsidRDefault="00A44F15" w:rsidP="00A44F15">
      <w:pPr>
        <w:rPr>
          <w:rFonts w:cstheme="minorHAnsi"/>
          <w:sz w:val="24"/>
          <w:szCs w:val="24"/>
        </w:rPr>
      </w:pPr>
    </w:p>
    <w:tbl>
      <w:tblPr>
        <w:tblW w:w="719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7"/>
        <w:gridCol w:w="2037"/>
      </w:tblGrid>
      <w:tr w:rsidR="00A44F15" w:rsidRPr="000C0521" w:rsidTr="008660F9">
        <w:trPr>
          <w:trHeight w:val="300"/>
          <w:jc w:val="center"/>
        </w:trPr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F15" w:rsidRPr="000C0521" w:rsidRDefault="00A44F15" w:rsidP="008660F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 xml:space="preserve">            </w:t>
            </w:r>
            <w:proofErr w:type="gramStart"/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AGARTA, </w:t>
            </w:r>
            <w:proofErr w:type="spellStart"/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z.s</w:t>
            </w:r>
            <w:proofErr w:type="spellEnd"/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F15" w:rsidRPr="000C0521" w:rsidRDefault="00A44F15" w:rsidP="008660F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</w:t>
            </w: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000,00 Kč</w:t>
            </w:r>
          </w:p>
        </w:tc>
      </w:tr>
      <w:tr w:rsidR="00A44F15" w:rsidRPr="000C0521" w:rsidTr="008660F9">
        <w:trPr>
          <w:trHeight w:val="300"/>
          <w:jc w:val="center"/>
        </w:trPr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F15" w:rsidRPr="000C0521" w:rsidRDefault="00A44F15" w:rsidP="008660F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Elim</w:t>
            </w:r>
            <w:proofErr w:type="spellEnd"/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Vsetín, o.p.s.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F15" w:rsidRPr="000C0521" w:rsidRDefault="00A44F15" w:rsidP="008660F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4 000,00 Kč</w:t>
            </w:r>
          </w:p>
        </w:tc>
      </w:tr>
      <w:tr w:rsidR="00A44F15" w:rsidRPr="000C0521" w:rsidTr="008660F9">
        <w:trPr>
          <w:trHeight w:val="300"/>
          <w:jc w:val="center"/>
        </w:trPr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F15" w:rsidRPr="000C0521" w:rsidRDefault="00A44F15" w:rsidP="00A44F15">
            <w:pPr>
              <w:pStyle w:val="Odstavecseseznamem"/>
              <w:numPr>
                <w:ilvl w:val="1"/>
                <w:numId w:val="2"/>
              </w:numPr>
              <w:spacing w:after="0" w:line="240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0C0521">
              <w:rPr>
                <w:rFonts w:cstheme="minorHAnsi"/>
                <w:b/>
                <w:sz w:val="24"/>
                <w:szCs w:val="24"/>
              </w:rPr>
              <w:t xml:space="preserve">Vzdělávacímu, sociálnímu a </w:t>
            </w:r>
            <w:proofErr w:type="gramStart"/>
            <w:r w:rsidRPr="000C0521">
              <w:rPr>
                <w:rFonts w:cstheme="minorHAnsi"/>
                <w:b/>
                <w:sz w:val="24"/>
                <w:szCs w:val="24"/>
              </w:rPr>
              <w:t xml:space="preserve">kulturnímu    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0C0521">
              <w:rPr>
                <w:rFonts w:cstheme="minorHAnsi"/>
                <w:b/>
                <w:sz w:val="24"/>
                <w:szCs w:val="24"/>
              </w:rPr>
              <w:t>středisku</w:t>
            </w:r>
            <w:proofErr w:type="gramEnd"/>
            <w:r w:rsidRPr="000C0521">
              <w:rPr>
                <w:rFonts w:cstheme="minorHAnsi"/>
                <w:b/>
                <w:sz w:val="24"/>
                <w:szCs w:val="24"/>
              </w:rPr>
              <w:t xml:space="preserve"> při Nadaci Jana Pivečky, o.p.s.</w:t>
            </w:r>
          </w:p>
          <w:p w:rsidR="00A44F15" w:rsidRPr="000C0521" w:rsidRDefault="00A44F15" w:rsidP="008660F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F15" w:rsidRPr="000C0521" w:rsidRDefault="00A44F15" w:rsidP="008660F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35</w:t>
            </w: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000,00 Kč</w:t>
            </w:r>
          </w:p>
        </w:tc>
      </w:tr>
    </w:tbl>
    <w:p w:rsidR="00A44F15" w:rsidRPr="000C0521" w:rsidRDefault="00A44F15" w:rsidP="00A44F15">
      <w:pPr>
        <w:rPr>
          <w:rFonts w:cstheme="minorHAnsi"/>
          <w:b/>
          <w:sz w:val="24"/>
          <w:szCs w:val="24"/>
        </w:rPr>
      </w:pPr>
      <w:r w:rsidRPr="000C0521">
        <w:rPr>
          <w:rFonts w:cstheme="minorHAnsi"/>
          <w:b/>
          <w:sz w:val="24"/>
          <w:szCs w:val="24"/>
        </w:rPr>
        <w:t>c) d o p o r u č u j e</w:t>
      </w:r>
    </w:p>
    <w:p w:rsidR="00A44F15" w:rsidRPr="005B1974" w:rsidRDefault="00A44F15" w:rsidP="00A44F15">
      <w:pPr>
        <w:pStyle w:val="Odstavecseseznamem"/>
        <w:numPr>
          <w:ilvl w:val="0"/>
          <w:numId w:val="3"/>
        </w:numPr>
        <w:spacing w:after="0"/>
        <w:ind w:left="709"/>
        <w:jc w:val="both"/>
        <w:rPr>
          <w:rFonts w:cstheme="minorHAnsi"/>
          <w:sz w:val="24"/>
          <w:szCs w:val="24"/>
        </w:rPr>
      </w:pPr>
      <w:r w:rsidRPr="005B1974">
        <w:rPr>
          <w:rFonts w:cstheme="minorHAnsi"/>
          <w:sz w:val="24"/>
          <w:szCs w:val="24"/>
        </w:rPr>
        <w:t xml:space="preserve">schválit zastupitelstvu města v souladu s ustanovením § 85 písm. b) zákona č. 128/2000 Sb., </w:t>
      </w:r>
      <w:r w:rsidRPr="005B1974">
        <w:rPr>
          <w:rFonts w:cstheme="minorHAnsi"/>
          <w:i/>
          <w:sz w:val="24"/>
          <w:szCs w:val="24"/>
        </w:rPr>
        <w:t>o obcích</w:t>
      </w:r>
      <w:r w:rsidRPr="005B1974">
        <w:rPr>
          <w:rFonts w:cstheme="minorHAnsi"/>
          <w:sz w:val="24"/>
          <w:szCs w:val="24"/>
        </w:rPr>
        <w:t>, ve znění pozdější</w:t>
      </w:r>
      <w:r>
        <w:rPr>
          <w:rFonts w:cstheme="minorHAnsi"/>
          <w:sz w:val="24"/>
          <w:szCs w:val="24"/>
        </w:rPr>
        <w:t>ch předpisů, peněžité dary níže</w:t>
      </w:r>
      <w:r w:rsidRPr="005B1974">
        <w:rPr>
          <w:rFonts w:cstheme="minorHAnsi"/>
          <w:sz w:val="24"/>
          <w:szCs w:val="24"/>
        </w:rPr>
        <w:t xml:space="preserve"> uvedeným neziskovým organizacím ve výši:</w:t>
      </w:r>
    </w:p>
    <w:p w:rsidR="00A44F15" w:rsidRPr="000C0521" w:rsidRDefault="00A44F15" w:rsidP="00A44F15">
      <w:pPr>
        <w:rPr>
          <w:rFonts w:cstheme="minorHAnsi"/>
          <w:sz w:val="24"/>
          <w:szCs w:val="24"/>
        </w:rPr>
      </w:pPr>
      <w:r w:rsidRPr="000C0521">
        <w:rPr>
          <w:rFonts w:cstheme="minorHAnsi"/>
          <w:sz w:val="24"/>
          <w:szCs w:val="24"/>
        </w:rPr>
        <w:t xml:space="preserve"> </w:t>
      </w:r>
    </w:p>
    <w:tbl>
      <w:tblPr>
        <w:tblW w:w="640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9"/>
        <w:gridCol w:w="1662"/>
      </w:tblGrid>
      <w:tr w:rsidR="00A44F15" w:rsidRPr="000C0521" w:rsidTr="008660F9">
        <w:trPr>
          <w:trHeight w:val="392"/>
          <w:jc w:val="center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F15" w:rsidRPr="000C0521" w:rsidRDefault="00A44F15" w:rsidP="008660F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Městská nemocnice Slavičín, </w:t>
            </w:r>
            <w:proofErr w:type="spellStart"/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přísp</w:t>
            </w:r>
            <w:proofErr w:type="spellEnd"/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org</w:t>
            </w:r>
            <w:proofErr w:type="spellEnd"/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F15" w:rsidRPr="000C0521" w:rsidRDefault="00A44F15" w:rsidP="008660F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30 000,00 Kč</w:t>
            </w:r>
          </w:p>
        </w:tc>
      </w:tr>
      <w:tr w:rsidR="00A44F15" w:rsidRPr="000C0521" w:rsidTr="008660F9">
        <w:trPr>
          <w:trHeight w:val="392"/>
          <w:jc w:val="center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F15" w:rsidRPr="000C0521" w:rsidRDefault="00A44F15" w:rsidP="008660F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Naděje </w:t>
            </w:r>
            <w:proofErr w:type="spellStart"/>
            <w:proofErr w:type="gramStart"/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o.s</w:t>
            </w:r>
            <w:proofErr w:type="spellEnd"/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, pobočka Nedašov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F15" w:rsidRPr="000C0521" w:rsidRDefault="00A44F15" w:rsidP="008660F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</w:t>
            </w:r>
            <w:r w:rsidRPr="000C052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5 000,00 Kč</w:t>
            </w:r>
          </w:p>
        </w:tc>
      </w:tr>
      <w:tr w:rsidR="00A44F15" w:rsidRPr="000C0521" w:rsidTr="008660F9">
        <w:trPr>
          <w:trHeight w:val="392"/>
          <w:jc w:val="center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F15" w:rsidRPr="000C0521" w:rsidRDefault="00A44F15" w:rsidP="008660F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4F15" w:rsidRPr="000C0521" w:rsidRDefault="00A44F15" w:rsidP="008660F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44F15" w:rsidRPr="005B1974" w:rsidRDefault="00A44F15" w:rsidP="00A44F15">
      <w:pPr>
        <w:pStyle w:val="Odstavecseseznamem"/>
        <w:numPr>
          <w:ilvl w:val="0"/>
          <w:numId w:val="3"/>
        </w:numPr>
        <w:spacing w:after="100" w:afterAutospacing="1"/>
        <w:ind w:left="709"/>
        <w:jc w:val="both"/>
        <w:rPr>
          <w:rFonts w:cstheme="minorHAnsi"/>
          <w:b/>
          <w:sz w:val="24"/>
          <w:szCs w:val="24"/>
        </w:rPr>
      </w:pPr>
      <w:r w:rsidRPr="0025320C">
        <w:rPr>
          <w:rFonts w:cstheme="minorHAnsi"/>
          <w:sz w:val="24"/>
          <w:szCs w:val="24"/>
        </w:rPr>
        <w:t xml:space="preserve">schválit zastupitelstvu města </w:t>
      </w:r>
      <w:r w:rsidRPr="005B1974">
        <w:rPr>
          <w:rFonts w:cstheme="minorHAnsi"/>
          <w:sz w:val="24"/>
          <w:szCs w:val="24"/>
        </w:rPr>
        <w:t xml:space="preserve">dle ustanovení § 85 písm. c) zákona č. 128/2000 Sb., </w:t>
      </w:r>
      <w:r w:rsidRPr="005B1974">
        <w:rPr>
          <w:rFonts w:cstheme="minorHAnsi"/>
          <w:i/>
          <w:sz w:val="24"/>
          <w:szCs w:val="24"/>
        </w:rPr>
        <w:t>o obcích</w:t>
      </w:r>
      <w:r w:rsidRPr="005B1974">
        <w:rPr>
          <w:rFonts w:cstheme="minorHAnsi"/>
          <w:sz w:val="24"/>
          <w:szCs w:val="24"/>
        </w:rPr>
        <w:t xml:space="preserve">, ve znění pozdějších předpisů  Veřejnoprávní smlouvu č. 28/2019 o poskytnutí dotace </w:t>
      </w:r>
      <w:r w:rsidRPr="005B1974">
        <w:rPr>
          <w:rFonts w:cstheme="minorHAnsi"/>
          <w:bCs/>
          <w:color w:val="000000"/>
          <w:sz w:val="24"/>
          <w:szCs w:val="24"/>
        </w:rPr>
        <w:t xml:space="preserve">Azylovému domu pro ženy a matky s dětmi </w:t>
      </w:r>
      <w:proofErr w:type="spellStart"/>
      <w:r w:rsidRPr="005B1974">
        <w:rPr>
          <w:rFonts w:cstheme="minorHAnsi"/>
          <w:bCs/>
          <w:color w:val="000000"/>
          <w:sz w:val="24"/>
          <w:szCs w:val="24"/>
        </w:rPr>
        <w:t>o.p.s</w:t>
      </w:r>
      <w:proofErr w:type="spellEnd"/>
      <w:r w:rsidRPr="005B1974">
        <w:rPr>
          <w:rFonts w:cstheme="minorHAnsi"/>
          <w:bCs/>
          <w:color w:val="000000"/>
          <w:sz w:val="24"/>
          <w:szCs w:val="24"/>
        </w:rPr>
        <w:t xml:space="preserve"> </w:t>
      </w:r>
      <w:proofErr w:type="gramStart"/>
      <w:r w:rsidRPr="005B1974">
        <w:rPr>
          <w:rFonts w:cstheme="minorHAnsi"/>
          <w:bCs/>
          <w:color w:val="000000"/>
          <w:sz w:val="24"/>
          <w:szCs w:val="24"/>
        </w:rPr>
        <w:t>Vsetín</w:t>
      </w:r>
      <w:proofErr w:type="gramEnd"/>
      <w:r w:rsidRPr="005B1974">
        <w:rPr>
          <w:rFonts w:cstheme="minorHAnsi"/>
          <w:sz w:val="24"/>
          <w:szCs w:val="24"/>
        </w:rPr>
        <w:t xml:space="preserve"> ve výši </w:t>
      </w:r>
      <w:r>
        <w:rPr>
          <w:rFonts w:cstheme="minorHAnsi"/>
          <w:sz w:val="24"/>
          <w:szCs w:val="24"/>
        </w:rPr>
        <w:t>30</w:t>
      </w:r>
      <w:r w:rsidRPr="005B1974">
        <w:rPr>
          <w:rFonts w:cstheme="minorHAnsi"/>
          <w:sz w:val="24"/>
          <w:szCs w:val="24"/>
        </w:rPr>
        <w:t xml:space="preserve"> 000,00 Kč </w:t>
      </w:r>
    </w:p>
    <w:p w:rsidR="00A44F15" w:rsidRDefault="00A44F15" w:rsidP="00A44F15">
      <w:pPr>
        <w:spacing w:after="120"/>
        <w:rPr>
          <w:rFonts w:cstheme="minorHAnsi"/>
          <w:sz w:val="24"/>
          <w:szCs w:val="24"/>
        </w:rPr>
      </w:pPr>
      <w:proofErr w:type="gramStart"/>
      <w:r w:rsidRPr="000C0521">
        <w:rPr>
          <w:rFonts w:cstheme="minorHAnsi"/>
          <w:b/>
          <w:sz w:val="24"/>
          <w:szCs w:val="24"/>
        </w:rPr>
        <w:t>d)   u k l á d á</w:t>
      </w:r>
      <w:proofErr w:type="gramEnd"/>
      <w:r w:rsidRPr="000C0521">
        <w:rPr>
          <w:rFonts w:cstheme="minorHAnsi"/>
          <w:b/>
          <w:sz w:val="24"/>
          <w:szCs w:val="24"/>
        </w:rPr>
        <w:t xml:space="preserve"> </w:t>
      </w:r>
      <w:r w:rsidRPr="000C0521">
        <w:rPr>
          <w:rFonts w:cstheme="minorHAnsi"/>
          <w:sz w:val="24"/>
          <w:szCs w:val="24"/>
        </w:rPr>
        <w:t xml:space="preserve"> </w:t>
      </w:r>
    </w:p>
    <w:p w:rsidR="00A44F15" w:rsidRDefault="00A44F15" w:rsidP="00A44F15">
      <w:pPr>
        <w:spacing w:after="120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5B1974">
        <w:rPr>
          <w:rFonts w:cstheme="minorHAnsi"/>
          <w:b/>
          <w:i/>
          <w:sz w:val="24"/>
          <w:szCs w:val="24"/>
        </w:rPr>
        <w:t xml:space="preserve">vedoucí finančního odboru </w:t>
      </w:r>
    </w:p>
    <w:p w:rsidR="00A44F15" w:rsidRPr="005B1974" w:rsidRDefault="00A44F15" w:rsidP="00A44F15">
      <w:pPr>
        <w:pStyle w:val="Odstavecseseznamem"/>
        <w:numPr>
          <w:ilvl w:val="0"/>
          <w:numId w:val="3"/>
        </w:numPr>
        <w:spacing w:after="120"/>
        <w:ind w:left="709"/>
        <w:jc w:val="both"/>
        <w:rPr>
          <w:rFonts w:cstheme="minorHAnsi"/>
          <w:b/>
          <w:i/>
          <w:sz w:val="24"/>
          <w:szCs w:val="24"/>
        </w:rPr>
      </w:pPr>
      <w:r w:rsidRPr="005B1974">
        <w:rPr>
          <w:rFonts w:cstheme="minorHAnsi"/>
          <w:sz w:val="24"/>
          <w:szCs w:val="24"/>
        </w:rPr>
        <w:t>postoupit písemné oznámení stanoviska rady města všem žadatelům o poskytnutí peněžitého daru nebo dotace z rozpočtu Města Brumov-Bylnice na rok 2019,</w:t>
      </w:r>
    </w:p>
    <w:p w:rsidR="00A44F15" w:rsidRPr="005B1974" w:rsidRDefault="00A44F15" w:rsidP="00A44F15">
      <w:pPr>
        <w:pStyle w:val="Odstavecseseznamem"/>
        <w:numPr>
          <w:ilvl w:val="0"/>
          <w:numId w:val="3"/>
        </w:numPr>
        <w:ind w:left="709"/>
        <w:rPr>
          <w:rFonts w:cstheme="minorHAnsi"/>
          <w:b/>
          <w:i/>
          <w:sz w:val="24"/>
          <w:szCs w:val="24"/>
        </w:rPr>
      </w:pPr>
      <w:r w:rsidRPr="005B1974">
        <w:rPr>
          <w:rFonts w:cstheme="minorHAnsi"/>
          <w:sz w:val="24"/>
          <w:szCs w:val="24"/>
        </w:rPr>
        <w:t xml:space="preserve">zajistit vyplacení schválených peněžitých darů do </w:t>
      </w:r>
      <w:proofErr w:type="gramStart"/>
      <w:r w:rsidRPr="005B1974">
        <w:rPr>
          <w:rFonts w:cstheme="minorHAnsi"/>
          <w:sz w:val="24"/>
          <w:szCs w:val="24"/>
        </w:rPr>
        <w:t>30</w:t>
      </w:r>
      <w:r w:rsidRPr="0025320C">
        <w:rPr>
          <w:rFonts w:cstheme="minorHAnsi"/>
          <w:sz w:val="24"/>
          <w:szCs w:val="24"/>
        </w:rPr>
        <w:t>.06</w:t>
      </w:r>
      <w:r w:rsidRPr="005B1974">
        <w:rPr>
          <w:rFonts w:cstheme="minorHAnsi"/>
          <w:sz w:val="24"/>
          <w:szCs w:val="24"/>
        </w:rPr>
        <w:t>.2019</w:t>
      </w:r>
      <w:proofErr w:type="gramEnd"/>
      <w:r w:rsidRPr="005B1974">
        <w:rPr>
          <w:rFonts w:cstheme="minorHAnsi"/>
          <w:sz w:val="24"/>
          <w:szCs w:val="24"/>
        </w:rPr>
        <w:t xml:space="preserve"> a dotací dle uzavřených veřejnoprávních smluv  </w:t>
      </w:r>
    </w:p>
    <w:p w:rsidR="00A44F15" w:rsidRPr="000C0521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rPr>
          <w:rFonts w:cstheme="minorHAnsi"/>
          <w:sz w:val="24"/>
          <w:szCs w:val="24"/>
        </w:rPr>
      </w:pPr>
    </w:p>
    <w:p w:rsidR="00A44F15" w:rsidRPr="001F07FB" w:rsidRDefault="00A44F15" w:rsidP="00A44F15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44F15" w:rsidRDefault="00A44F15" w:rsidP="00A44F15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13.05.2019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195/2019</w:t>
      </w:r>
    </w:p>
    <w:p w:rsidR="00A44F15" w:rsidRPr="00827C04" w:rsidRDefault="00A44F15" w:rsidP="00A44F15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4"/>
          <w:szCs w:val="28"/>
        </w:rPr>
      </w:pPr>
      <w:r w:rsidRPr="00827C04">
        <w:rPr>
          <w:rFonts w:cstheme="minorHAnsi"/>
          <w:b/>
          <w:sz w:val="28"/>
          <w:szCs w:val="24"/>
        </w:rPr>
        <w:t>Veřejnosprávní kontroly příspěvkových organizací města za rok 2018 (dům dětí a mládeže, služby města</w:t>
      </w:r>
      <w:r w:rsidRPr="00827C04">
        <w:rPr>
          <w:rFonts w:cstheme="minorHAnsi"/>
          <w:b/>
          <w:sz w:val="32"/>
          <w:szCs w:val="24"/>
        </w:rPr>
        <w:t>)</w:t>
      </w:r>
    </w:p>
    <w:p w:rsidR="00A44F15" w:rsidRPr="00A9684D" w:rsidRDefault="00A44F15" w:rsidP="00A44F15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44F15" w:rsidRPr="005B1974" w:rsidRDefault="00A44F15" w:rsidP="00A44F15">
      <w:pPr>
        <w:spacing w:after="120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44F15" w:rsidRPr="00827C04" w:rsidRDefault="00A44F15" w:rsidP="00A44F15">
      <w:pPr>
        <w:pStyle w:val="Odstavecseseznamem"/>
        <w:numPr>
          <w:ilvl w:val="0"/>
          <w:numId w:val="4"/>
        </w:numPr>
        <w:jc w:val="both"/>
        <w:rPr>
          <w:sz w:val="24"/>
        </w:rPr>
      </w:pPr>
      <w:r w:rsidRPr="00827C04">
        <w:rPr>
          <w:sz w:val="24"/>
        </w:rPr>
        <w:t>Protokol z provedené veřejnosprávní kontrole příspěvkové organizace Služby města Brumov-Bylnice,</w:t>
      </w:r>
    </w:p>
    <w:p w:rsidR="00A44F15" w:rsidRPr="00827C04" w:rsidRDefault="00A44F15" w:rsidP="00A44F15">
      <w:pPr>
        <w:pStyle w:val="Odstavecseseznamem"/>
        <w:numPr>
          <w:ilvl w:val="0"/>
          <w:numId w:val="4"/>
        </w:numPr>
        <w:spacing w:after="100" w:afterAutospacing="1"/>
        <w:jc w:val="both"/>
        <w:rPr>
          <w:sz w:val="24"/>
        </w:rPr>
      </w:pPr>
      <w:r w:rsidRPr="00827C04">
        <w:rPr>
          <w:sz w:val="24"/>
        </w:rPr>
        <w:t>Protokol z provedené veřejnosprávní kontrole příspěvkové organizace Dům dětí a mládeže Brumov-Bylnice, okres Zlín</w:t>
      </w:r>
      <w:r>
        <w:rPr>
          <w:sz w:val="24"/>
        </w:rPr>
        <w:t xml:space="preserve"> </w:t>
      </w:r>
      <w:r w:rsidRPr="00827C04">
        <w:rPr>
          <w:sz w:val="24"/>
        </w:rPr>
        <w:t>(blíže viz přílohy - uvedené písemné zprávy je nedílnou součástí zápisu),</w:t>
      </w:r>
    </w:p>
    <w:p w:rsidR="00A44F15" w:rsidRPr="00827C04" w:rsidRDefault="00A44F15" w:rsidP="00A44F15">
      <w:pPr>
        <w:spacing w:after="120"/>
        <w:jc w:val="both"/>
        <w:rPr>
          <w:sz w:val="24"/>
        </w:rPr>
      </w:pPr>
      <w:r w:rsidRPr="00827C04">
        <w:rPr>
          <w:b/>
          <w:bCs/>
          <w:sz w:val="24"/>
        </w:rPr>
        <w:t xml:space="preserve">b) s c h v a l u j e </w:t>
      </w:r>
    </w:p>
    <w:p w:rsidR="00A44F15" w:rsidRPr="00827C04" w:rsidRDefault="00A44F15" w:rsidP="00A44F15">
      <w:pPr>
        <w:pStyle w:val="Odstavecseseznamem"/>
        <w:numPr>
          <w:ilvl w:val="0"/>
          <w:numId w:val="5"/>
        </w:numPr>
        <w:spacing w:after="100" w:afterAutospacing="1"/>
        <w:jc w:val="both"/>
        <w:rPr>
          <w:sz w:val="24"/>
        </w:rPr>
      </w:pPr>
      <w:r w:rsidRPr="00827C04">
        <w:rPr>
          <w:sz w:val="24"/>
        </w:rPr>
        <w:t>Protokoly z provedených veřejnosprávních kontrol příspěvkových organizací</w:t>
      </w:r>
      <w:r>
        <w:rPr>
          <w:sz w:val="24"/>
        </w:rPr>
        <w:t>,</w:t>
      </w:r>
      <w:r w:rsidRPr="00827C04">
        <w:rPr>
          <w:sz w:val="24"/>
        </w:rPr>
        <w:t xml:space="preserve"> v předloženém znění </w:t>
      </w:r>
    </w:p>
    <w:p w:rsidR="00A44F15" w:rsidRPr="00827C04" w:rsidRDefault="00A44F15" w:rsidP="00A44F15">
      <w:pPr>
        <w:spacing w:after="120"/>
        <w:jc w:val="both"/>
        <w:rPr>
          <w:sz w:val="24"/>
        </w:rPr>
      </w:pPr>
      <w:r w:rsidRPr="00827C04">
        <w:rPr>
          <w:b/>
          <w:bCs/>
          <w:sz w:val="24"/>
        </w:rPr>
        <w:t xml:space="preserve">c) u k l á d á </w:t>
      </w:r>
    </w:p>
    <w:p w:rsidR="00A44F15" w:rsidRDefault="00A44F15" w:rsidP="00A44F15">
      <w:pPr>
        <w:jc w:val="both"/>
        <w:rPr>
          <w:sz w:val="24"/>
        </w:rPr>
      </w:pPr>
      <w:r>
        <w:rPr>
          <w:b/>
          <w:bCs/>
          <w:i/>
          <w:iCs/>
          <w:sz w:val="24"/>
        </w:rPr>
        <w:tab/>
      </w:r>
      <w:r w:rsidRPr="00827C04">
        <w:rPr>
          <w:b/>
          <w:bCs/>
          <w:i/>
          <w:iCs/>
          <w:sz w:val="24"/>
        </w:rPr>
        <w:t>ředitelům příspěvkových organizací</w:t>
      </w:r>
    </w:p>
    <w:p w:rsidR="00A44F15" w:rsidRPr="00827C04" w:rsidRDefault="00A44F15" w:rsidP="00A44F15">
      <w:pPr>
        <w:pStyle w:val="Odstavecseseznamem"/>
        <w:numPr>
          <w:ilvl w:val="0"/>
          <w:numId w:val="5"/>
        </w:numPr>
        <w:jc w:val="both"/>
        <w:rPr>
          <w:sz w:val="24"/>
        </w:rPr>
      </w:pPr>
      <w:r w:rsidRPr="00827C04">
        <w:rPr>
          <w:sz w:val="24"/>
        </w:rPr>
        <w:t>zabezpečit realizaci všech ve zprávě uvedených doporučení a opatření</w:t>
      </w:r>
    </w:p>
    <w:p w:rsidR="00A44F15" w:rsidRDefault="00A44F15" w:rsidP="00527B9E">
      <w:pPr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    </w:t>
      </w:r>
      <w:r>
        <w:rPr>
          <w:rFonts w:eastAsiaTheme="minorHAnsi"/>
          <w:sz w:val="24"/>
          <w:lang w:eastAsia="en-US"/>
        </w:rPr>
        <w:tab/>
      </w:r>
    </w:p>
    <w:p w:rsidR="00527B9E" w:rsidRDefault="00527B9E" w:rsidP="00527B9E">
      <w:pPr>
        <w:rPr>
          <w:rFonts w:eastAsiaTheme="minorHAnsi"/>
          <w:sz w:val="24"/>
          <w:lang w:eastAsia="en-US"/>
        </w:rPr>
      </w:pPr>
    </w:p>
    <w:p w:rsidR="00527B9E" w:rsidRDefault="00527B9E" w:rsidP="00527B9E">
      <w:pPr>
        <w:rPr>
          <w:rFonts w:eastAsiaTheme="minorHAnsi"/>
          <w:sz w:val="24"/>
          <w:lang w:eastAsia="en-US"/>
        </w:rPr>
      </w:pPr>
    </w:p>
    <w:p w:rsidR="00527B9E" w:rsidRDefault="00527B9E" w:rsidP="00527B9E">
      <w:pPr>
        <w:rPr>
          <w:rFonts w:eastAsiaTheme="minorHAnsi"/>
          <w:sz w:val="24"/>
          <w:lang w:eastAsia="en-US"/>
        </w:rPr>
      </w:pPr>
    </w:p>
    <w:p w:rsidR="00527B9E" w:rsidRPr="00FB3073" w:rsidRDefault="00527B9E" w:rsidP="00527B9E">
      <w:pPr>
        <w:rPr>
          <w:rFonts w:cstheme="minorHAnsi"/>
          <w:i/>
        </w:rPr>
      </w:pPr>
    </w:p>
    <w:p w:rsidR="00A44F15" w:rsidRPr="00FB3073" w:rsidRDefault="00A44F15" w:rsidP="00A44F15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/>
    <w:p w:rsidR="00A44F15" w:rsidRDefault="00A44F15" w:rsidP="00A44F15"/>
    <w:p w:rsidR="00A44F15" w:rsidRDefault="00A44F15" w:rsidP="00A44F15"/>
    <w:p w:rsidR="00A44F15" w:rsidRPr="001F07FB" w:rsidRDefault="00A44F15" w:rsidP="00A44F15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44F15" w:rsidRDefault="00A44F15" w:rsidP="00A44F15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13.05.2019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196/2019</w:t>
      </w:r>
    </w:p>
    <w:p w:rsidR="00A44F15" w:rsidRDefault="00A44F15" w:rsidP="00A44F15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Majetkoprávní záležitosti</w:t>
      </w:r>
    </w:p>
    <w:p w:rsidR="00A44F15" w:rsidRPr="00827C04" w:rsidRDefault="00A44F15" w:rsidP="00A44F15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8"/>
          <w:szCs w:val="28"/>
        </w:rPr>
      </w:pPr>
      <w:r w:rsidRPr="00827C04">
        <w:rPr>
          <w:rFonts w:cstheme="minorHAnsi"/>
          <w:b/>
          <w:iCs/>
          <w:sz w:val="28"/>
          <w:szCs w:val="24"/>
        </w:rPr>
        <w:t xml:space="preserve">Mimořádné vydržení pozemku v ulici 1. května v k. </w:t>
      </w:r>
      <w:proofErr w:type="spellStart"/>
      <w:r w:rsidRPr="00827C04">
        <w:rPr>
          <w:rFonts w:cstheme="minorHAnsi"/>
          <w:b/>
          <w:iCs/>
          <w:sz w:val="28"/>
          <w:szCs w:val="24"/>
        </w:rPr>
        <w:t>ú.</w:t>
      </w:r>
      <w:proofErr w:type="spellEnd"/>
      <w:r w:rsidRPr="00827C04">
        <w:rPr>
          <w:rFonts w:cstheme="minorHAnsi"/>
          <w:b/>
          <w:iCs/>
          <w:sz w:val="28"/>
          <w:szCs w:val="24"/>
        </w:rPr>
        <w:t xml:space="preserve"> Brumov</w:t>
      </w:r>
    </w:p>
    <w:p w:rsidR="00A44F15" w:rsidRPr="00A9684D" w:rsidRDefault="00A44F15" w:rsidP="00A44F15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44F15" w:rsidRPr="005B1974" w:rsidRDefault="00A44F15" w:rsidP="00A44F15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44F15" w:rsidRPr="00B252CE" w:rsidRDefault="00A44F15" w:rsidP="00A44F15">
      <w:pPr>
        <w:widowControl w:val="0"/>
        <w:numPr>
          <w:ilvl w:val="0"/>
          <w:numId w:val="6"/>
        </w:numPr>
        <w:spacing w:after="120"/>
        <w:ind w:left="709" w:hanging="283"/>
        <w:jc w:val="both"/>
        <w:rPr>
          <w:rFonts w:eastAsia="Times New Roman" w:cstheme="minorHAnsi"/>
          <w:snapToGrid w:val="0"/>
          <w:sz w:val="24"/>
          <w:szCs w:val="24"/>
        </w:rPr>
      </w:pPr>
      <w:r w:rsidRPr="00B252CE">
        <w:rPr>
          <w:rFonts w:eastAsia="Times New Roman" w:cstheme="minorHAnsi"/>
          <w:sz w:val="24"/>
          <w:szCs w:val="24"/>
        </w:rPr>
        <w:t xml:space="preserve">žádost </w:t>
      </w:r>
      <w:r w:rsidRPr="00B252CE">
        <w:rPr>
          <w:rFonts w:cstheme="minorHAnsi"/>
          <w:sz w:val="24"/>
          <w:szCs w:val="24"/>
        </w:rPr>
        <w:t xml:space="preserve">o mimořádné vydržení obecního pozemku </w:t>
      </w:r>
      <w:proofErr w:type="spellStart"/>
      <w:r w:rsidRPr="00B252CE">
        <w:rPr>
          <w:rFonts w:cstheme="minorHAnsi"/>
          <w:sz w:val="24"/>
          <w:szCs w:val="24"/>
        </w:rPr>
        <w:t>parc</w:t>
      </w:r>
      <w:proofErr w:type="spellEnd"/>
      <w:r w:rsidRPr="00B252CE">
        <w:rPr>
          <w:rFonts w:cstheme="minorHAnsi"/>
          <w:sz w:val="24"/>
          <w:szCs w:val="24"/>
        </w:rPr>
        <w:t xml:space="preserve">. </w:t>
      </w:r>
      <w:proofErr w:type="gramStart"/>
      <w:r w:rsidRPr="00B252CE">
        <w:rPr>
          <w:rFonts w:cstheme="minorHAnsi"/>
          <w:sz w:val="24"/>
          <w:szCs w:val="24"/>
        </w:rPr>
        <w:t>č.</w:t>
      </w:r>
      <w:proofErr w:type="gramEnd"/>
      <w:r w:rsidRPr="00B252CE">
        <w:rPr>
          <w:rFonts w:cstheme="minorHAnsi"/>
          <w:sz w:val="24"/>
          <w:szCs w:val="24"/>
        </w:rPr>
        <w:t> 160 o výměře 100 m</w:t>
      </w:r>
      <w:r w:rsidRPr="00B252CE">
        <w:rPr>
          <w:rFonts w:cstheme="minorHAnsi"/>
          <w:sz w:val="24"/>
          <w:szCs w:val="24"/>
          <w:vertAlign w:val="superscript"/>
        </w:rPr>
        <w:t>2</w:t>
      </w:r>
      <w:r w:rsidRPr="00B252CE">
        <w:rPr>
          <w:rFonts w:cstheme="minorHAnsi"/>
          <w:sz w:val="24"/>
          <w:szCs w:val="24"/>
        </w:rPr>
        <w:t xml:space="preserve"> v k. </w:t>
      </w:r>
      <w:proofErr w:type="spellStart"/>
      <w:r w:rsidRPr="00B252CE">
        <w:rPr>
          <w:rFonts w:cstheme="minorHAnsi"/>
          <w:sz w:val="24"/>
          <w:szCs w:val="24"/>
        </w:rPr>
        <w:t>ú.</w:t>
      </w:r>
      <w:proofErr w:type="spellEnd"/>
      <w:r w:rsidRPr="00B252CE">
        <w:rPr>
          <w:rFonts w:cstheme="minorHAnsi"/>
          <w:sz w:val="24"/>
          <w:szCs w:val="24"/>
        </w:rPr>
        <w:t xml:space="preserve"> Brumov</w:t>
      </w:r>
      <w:r w:rsidRPr="00B252CE">
        <w:rPr>
          <w:rFonts w:eastAsia="Times New Roman" w:cstheme="minorHAnsi"/>
          <w:sz w:val="24"/>
          <w:szCs w:val="24"/>
        </w:rPr>
        <w:t>,</w:t>
      </w:r>
    </w:p>
    <w:p w:rsidR="00A44F15" w:rsidRPr="00B252CE" w:rsidRDefault="00A44F15" w:rsidP="00A44F15">
      <w:pPr>
        <w:widowControl w:val="0"/>
        <w:numPr>
          <w:ilvl w:val="0"/>
          <w:numId w:val="6"/>
        </w:numPr>
        <w:spacing w:after="100" w:afterAutospacing="1"/>
        <w:ind w:left="709" w:hanging="283"/>
        <w:jc w:val="both"/>
        <w:rPr>
          <w:rFonts w:eastAsia="Times New Roman" w:cstheme="minorHAnsi"/>
          <w:snapToGrid w:val="0"/>
          <w:sz w:val="24"/>
          <w:szCs w:val="24"/>
        </w:rPr>
      </w:pPr>
      <w:r w:rsidRPr="00B252CE">
        <w:rPr>
          <w:rFonts w:eastAsia="Times New Roman" w:cstheme="minorHAnsi"/>
          <w:sz w:val="24"/>
          <w:szCs w:val="24"/>
        </w:rPr>
        <w:t>stanovisko Mgr. Remeše k dané žádosti.</w:t>
      </w:r>
    </w:p>
    <w:p w:rsidR="00A44F15" w:rsidRPr="00827C04" w:rsidRDefault="00A44F15" w:rsidP="00A44F15">
      <w:pPr>
        <w:widowControl w:val="0"/>
        <w:spacing w:after="120"/>
        <w:jc w:val="both"/>
        <w:rPr>
          <w:rFonts w:eastAsia="Times New Roman" w:cstheme="minorHAnsi"/>
          <w:b/>
          <w:snapToGrid w:val="0"/>
          <w:sz w:val="24"/>
          <w:szCs w:val="24"/>
        </w:rPr>
      </w:pPr>
      <w:proofErr w:type="gramStart"/>
      <w:r w:rsidRPr="00827C04">
        <w:rPr>
          <w:rFonts w:eastAsia="Times New Roman" w:cstheme="minorHAnsi"/>
          <w:b/>
          <w:snapToGrid w:val="0"/>
          <w:sz w:val="24"/>
          <w:szCs w:val="24"/>
        </w:rPr>
        <w:t>b)   u k l á d á</w:t>
      </w:r>
      <w:proofErr w:type="gramEnd"/>
      <w:r w:rsidRPr="00827C04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</w:p>
    <w:p w:rsidR="00A44F15" w:rsidRPr="00827C04" w:rsidRDefault="00A44F15" w:rsidP="00A44F15">
      <w:pPr>
        <w:spacing w:after="12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 w:rsidRPr="00827C04">
        <w:rPr>
          <w:rFonts w:cstheme="minorHAnsi"/>
          <w:b/>
          <w:i/>
          <w:sz w:val="24"/>
          <w:szCs w:val="24"/>
        </w:rPr>
        <w:t xml:space="preserve">odboru investic a majetku města </w:t>
      </w:r>
    </w:p>
    <w:p w:rsidR="00A44F15" w:rsidRPr="00A11FE7" w:rsidRDefault="00A44F15" w:rsidP="00A44F15">
      <w:pPr>
        <w:pStyle w:val="Odstavecseseznamem"/>
        <w:numPr>
          <w:ilvl w:val="0"/>
          <w:numId w:val="5"/>
        </w:numPr>
        <w:jc w:val="both"/>
      </w:pPr>
      <w:r w:rsidRPr="00827C04">
        <w:rPr>
          <w:rFonts w:cstheme="minorHAnsi"/>
          <w:sz w:val="24"/>
          <w:szCs w:val="24"/>
        </w:rPr>
        <w:t xml:space="preserve">nabídnout žadatelce možnost řešit danou věc formou odprodeje pozemku za cenu </w:t>
      </w:r>
      <w:r>
        <w:rPr>
          <w:rFonts w:cstheme="minorHAnsi"/>
          <w:sz w:val="24"/>
          <w:szCs w:val="24"/>
        </w:rPr>
        <w:t>dle platného ceníku obecních pozemků</w:t>
      </w:r>
    </w:p>
    <w:p w:rsidR="00A44F15" w:rsidRDefault="00A44F15" w:rsidP="00A44F15"/>
    <w:p w:rsidR="00A44F15" w:rsidRDefault="00A44F15" w:rsidP="00A44F15"/>
    <w:p w:rsidR="00A44F15" w:rsidRDefault="00A44F15" w:rsidP="00A44F15">
      <w:pPr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Pr="001F07FB" w:rsidRDefault="00A44F15" w:rsidP="00A44F15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44F15" w:rsidRDefault="00A44F15" w:rsidP="00A44F15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13.05.2019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197/2019</w:t>
      </w:r>
    </w:p>
    <w:p w:rsidR="00A44F15" w:rsidRDefault="00A44F15" w:rsidP="00A44F15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Majetkoprávní záležitosti</w:t>
      </w:r>
    </w:p>
    <w:p w:rsidR="00A44F15" w:rsidRPr="006A5FA1" w:rsidRDefault="00A44F15" w:rsidP="00A44F15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52"/>
          <w:szCs w:val="28"/>
        </w:rPr>
      </w:pPr>
      <w:r w:rsidRPr="006A5FA1">
        <w:rPr>
          <w:rFonts w:cstheme="minorHAnsi"/>
          <w:b/>
          <w:iCs/>
          <w:snapToGrid w:val="0"/>
          <w:sz w:val="28"/>
          <w:szCs w:val="24"/>
        </w:rPr>
        <w:t xml:space="preserve">Odprodej pozemku v ulici Mýto v k. </w:t>
      </w:r>
      <w:proofErr w:type="spellStart"/>
      <w:r w:rsidRPr="006A5FA1">
        <w:rPr>
          <w:rFonts w:cstheme="minorHAnsi"/>
          <w:b/>
          <w:iCs/>
          <w:snapToGrid w:val="0"/>
          <w:sz w:val="28"/>
          <w:szCs w:val="24"/>
        </w:rPr>
        <w:t>ú.</w:t>
      </w:r>
      <w:proofErr w:type="spellEnd"/>
      <w:r w:rsidRPr="006A5FA1">
        <w:rPr>
          <w:rFonts w:cstheme="minorHAnsi"/>
          <w:b/>
          <w:iCs/>
          <w:snapToGrid w:val="0"/>
          <w:sz w:val="28"/>
          <w:szCs w:val="24"/>
        </w:rPr>
        <w:t xml:space="preserve"> Bylnice</w:t>
      </w:r>
    </w:p>
    <w:p w:rsidR="00A44F15" w:rsidRPr="00A9684D" w:rsidRDefault="00A44F15" w:rsidP="00A44F15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44F15" w:rsidRDefault="00A44F15" w:rsidP="00A44F15">
      <w:pPr>
        <w:spacing w:after="120"/>
        <w:rPr>
          <w:rFonts w:cstheme="minorHAnsi"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44F15" w:rsidRPr="006A5FA1" w:rsidRDefault="00A44F15" w:rsidP="00A44F15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6A5FA1">
        <w:rPr>
          <w:rFonts w:cstheme="minorHAnsi"/>
          <w:sz w:val="24"/>
          <w:szCs w:val="24"/>
        </w:rPr>
        <w:t xml:space="preserve">žádost </w:t>
      </w:r>
      <w:r w:rsidRPr="006A5FA1">
        <w:rPr>
          <w:rFonts w:eastAsia="Times New Roman" w:cstheme="minorHAnsi"/>
          <w:sz w:val="24"/>
          <w:szCs w:val="24"/>
        </w:rPr>
        <w:t xml:space="preserve">o odprodej části obecního pozemku </w:t>
      </w:r>
      <w:proofErr w:type="spellStart"/>
      <w:r w:rsidRPr="006A5FA1">
        <w:rPr>
          <w:rFonts w:eastAsia="Times New Roman" w:cstheme="minorHAnsi"/>
          <w:sz w:val="24"/>
          <w:szCs w:val="24"/>
        </w:rPr>
        <w:t>parc</w:t>
      </w:r>
      <w:proofErr w:type="spellEnd"/>
      <w:r w:rsidRPr="006A5FA1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6A5FA1">
        <w:rPr>
          <w:rFonts w:eastAsia="Times New Roman" w:cstheme="minorHAnsi"/>
          <w:sz w:val="24"/>
          <w:szCs w:val="24"/>
        </w:rPr>
        <w:t>č.</w:t>
      </w:r>
      <w:proofErr w:type="gramEnd"/>
      <w:r w:rsidRPr="006A5FA1">
        <w:rPr>
          <w:rFonts w:cstheme="minorHAnsi"/>
          <w:sz w:val="24"/>
          <w:szCs w:val="24"/>
        </w:rPr>
        <w:t> </w:t>
      </w:r>
      <w:r w:rsidRPr="006A5FA1">
        <w:rPr>
          <w:rFonts w:eastAsia="Times New Roman" w:cstheme="minorHAnsi"/>
          <w:sz w:val="24"/>
          <w:szCs w:val="24"/>
        </w:rPr>
        <w:t>1453/1 o výměře cca 500 m</w:t>
      </w:r>
      <w:r w:rsidRPr="006A5FA1">
        <w:rPr>
          <w:rFonts w:eastAsia="Times New Roman" w:cstheme="minorHAnsi"/>
          <w:sz w:val="24"/>
          <w:szCs w:val="24"/>
          <w:vertAlign w:val="superscript"/>
        </w:rPr>
        <w:t>2</w:t>
      </w:r>
      <w:r w:rsidRPr="006A5FA1">
        <w:rPr>
          <w:rFonts w:eastAsia="Times New Roman" w:cstheme="minorHAnsi"/>
          <w:sz w:val="24"/>
          <w:szCs w:val="24"/>
        </w:rPr>
        <w:t xml:space="preserve"> v k. </w:t>
      </w:r>
      <w:proofErr w:type="spellStart"/>
      <w:r w:rsidRPr="006A5FA1">
        <w:rPr>
          <w:rFonts w:eastAsia="Times New Roman" w:cstheme="minorHAnsi"/>
          <w:sz w:val="24"/>
          <w:szCs w:val="24"/>
        </w:rPr>
        <w:t>ú.</w:t>
      </w:r>
      <w:proofErr w:type="spellEnd"/>
      <w:r w:rsidRPr="006A5FA1">
        <w:rPr>
          <w:rFonts w:eastAsia="Times New Roman" w:cstheme="minorHAnsi"/>
          <w:sz w:val="24"/>
          <w:szCs w:val="24"/>
        </w:rPr>
        <w:t xml:space="preserve"> Bylnice v ulici Mýto za účelem ucelení pozemků a majetkového vypořádání příjezdové cesty k RD s tím, že navrhuj</w:t>
      </w:r>
      <w:r w:rsidRPr="006A5FA1">
        <w:rPr>
          <w:rFonts w:cstheme="minorHAnsi"/>
          <w:sz w:val="24"/>
          <w:szCs w:val="24"/>
        </w:rPr>
        <w:t>e pozemek</w:t>
      </w:r>
      <w:r w:rsidRPr="006A5FA1">
        <w:rPr>
          <w:rFonts w:eastAsia="Times New Roman" w:cstheme="minorHAnsi"/>
          <w:sz w:val="24"/>
          <w:szCs w:val="24"/>
        </w:rPr>
        <w:t xml:space="preserve"> směnit za část </w:t>
      </w:r>
      <w:r w:rsidRPr="006A5FA1">
        <w:rPr>
          <w:rFonts w:cstheme="minorHAnsi"/>
          <w:sz w:val="24"/>
          <w:szCs w:val="24"/>
        </w:rPr>
        <w:t>je</w:t>
      </w:r>
      <w:r w:rsidRPr="006A5FA1">
        <w:rPr>
          <w:rFonts w:eastAsia="Times New Roman" w:cstheme="minorHAnsi"/>
          <w:sz w:val="24"/>
          <w:szCs w:val="24"/>
        </w:rPr>
        <w:t xml:space="preserve">ho pozemku </w:t>
      </w:r>
      <w:proofErr w:type="spellStart"/>
      <w:r w:rsidRPr="006A5FA1">
        <w:rPr>
          <w:rFonts w:eastAsia="Times New Roman" w:cstheme="minorHAnsi"/>
          <w:sz w:val="24"/>
          <w:szCs w:val="24"/>
        </w:rPr>
        <w:t>parc</w:t>
      </w:r>
      <w:proofErr w:type="spellEnd"/>
      <w:r w:rsidRPr="006A5FA1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6A5FA1">
        <w:rPr>
          <w:rFonts w:eastAsia="Times New Roman" w:cstheme="minorHAnsi"/>
          <w:sz w:val="24"/>
          <w:szCs w:val="24"/>
        </w:rPr>
        <w:t>č.</w:t>
      </w:r>
      <w:proofErr w:type="gramEnd"/>
      <w:r w:rsidRPr="006A5FA1">
        <w:rPr>
          <w:rFonts w:eastAsia="Times New Roman" w:cstheme="minorHAnsi"/>
          <w:sz w:val="24"/>
          <w:szCs w:val="24"/>
        </w:rPr>
        <w:t xml:space="preserve"> 1452 o výměře cca 40 m</w:t>
      </w:r>
      <w:r w:rsidRPr="006A5FA1">
        <w:rPr>
          <w:rFonts w:eastAsia="Times New Roman" w:cstheme="minorHAnsi"/>
          <w:sz w:val="24"/>
          <w:szCs w:val="24"/>
          <w:vertAlign w:val="superscript"/>
        </w:rPr>
        <w:t>2</w:t>
      </w:r>
      <w:r w:rsidRPr="006A5FA1">
        <w:rPr>
          <w:rFonts w:eastAsia="Times New Roman" w:cstheme="minorHAnsi"/>
          <w:sz w:val="24"/>
          <w:szCs w:val="24"/>
        </w:rPr>
        <w:t xml:space="preserve"> v k. </w:t>
      </w:r>
      <w:proofErr w:type="spellStart"/>
      <w:r w:rsidRPr="006A5FA1">
        <w:rPr>
          <w:rFonts w:eastAsia="Times New Roman" w:cstheme="minorHAnsi"/>
          <w:sz w:val="24"/>
          <w:szCs w:val="24"/>
        </w:rPr>
        <w:t>ú.</w:t>
      </w:r>
      <w:proofErr w:type="spellEnd"/>
      <w:r w:rsidRPr="006A5FA1">
        <w:rPr>
          <w:rFonts w:eastAsia="Times New Roman" w:cstheme="minorHAnsi"/>
          <w:sz w:val="24"/>
          <w:szCs w:val="24"/>
        </w:rPr>
        <w:t xml:space="preserve"> Bylnice.</w:t>
      </w:r>
    </w:p>
    <w:p w:rsidR="00A44F15" w:rsidRPr="006A5FA1" w:rsidRDefault="00A44F15" w:rsidP="00A44F15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6A5FA1">
        <w:rPr>
          <w:rFonts w:cstheme="minorHAnsi"/>
          <w:b/>
          <w:sz w:val="24"/>
          <w:szCs w:val="24"/>
        </w:rPr>
        <w:t>b)   s c h v a l u j e</w:t>
      </w:r>
      <w:proofErr w:type="gramEnd"/>
      <w:r w:rsidRPr="006A5FA1">
        <w:rPr>
          <w:rFonts w:cstheme="minorHAnsi"/>
          <w:b/>
          <w:sz w:val="24"/>
          <w:szCs w:val="24"/>
        </w:rPr>
        <w:t xml:space="preserve"> </w:t>
      </w:r>
    </w:p>
    <w:p w:rsidR="00A44F15" w:rsidRPr="006A5FA1" w:rsidRDefault="00A44F15" w:rsidP="00A44F15">
      <w:pPr>
        <w:pStyle w:val="Odstavecseseznamem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B73011">
        <w:rPr>
          <w:rFonts w:cstheme="minorHAnsi"/>
          <w:b/>
          <w:i/>
          <w:sz w:val="24"/>
          <w:szCs w:val="24"/>
        </w:rPr>
        <w:t>záměr</w:t>
      </w:r>
      <w:r w:rsidRPr="006A5FA1">
        <w:rPr>
          <w:rFonts w:cstheme="minorHAnsi"/>
          <w:i/>
          <w:sz w:val="24"/>
          <w:szCs w:val="24"/>
        </w:rPr>
        <w:t xml:space="preserve"> </w:t>
      </w:r>
      <w:r w:rsidRPr="006A5FA1">
        <w:rPr>
          <w:rFonts w:cstheme="minorHAnsi"/>
          <w:sz w:val="24"/>
          <w:szCs w:val="24"/>
        </w:rPr>
        <w:t xml:space="preserve">směnit část obecního pozemku </w:t>
      </w:r>
      <w:proofErr w:type="spellStart"/>
      <w:r w:rsidRPr="006A5FA1">
        <w:rPr>
          <w:rFonts w:eastAsia="Times New Roman" w:cstheme="minorHAnsi"/>
          <w:sz w:val="24"/>
          <w:szCs w:val="24"/>
        </w:rPr>
        <w:t>parc</w:t>
      </w:r>
      <w:proofErr w:type="spellEnd"/>
      <w:r w:rsidRPr="006A5FA1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6A5FA1">
        <w:rPr>
          <w:rFonts w:eastAsia="Times New Roman" w:cstheme="minorHAnsi"/>
          <w:sz w:val="24"/>
          <w:szCs w:val="24"/>
        </w:rPr>
        <w:t>č.</w:t>
      </w:r>
      <w:proofErr w:type="gramEnd"/>
      <w:r w:rsidRPr="006A5FA1">
        <w:rPr>
          <w:rFonts w:cstheme="minorHAnsi"/>
          <w:sz w:val="24"/>
          <w:szCs w:val="24"/>
        </w:rPr>
        <w:t> </w:t>
      </w:r>
      <w:r w:rsidRPr="006A5FA1">
        <w:rPr>
          <w:rFonts w:eastAsia="Times New Roman" w:cstheme="minorHAnsi"/>
          <w:sz w:val="24"/>
          <w:szCs w:val="24"/>
        </w:rPr>
        <w:t>1453/1 o výměře cca 500 m</w:t>
      </w:r>
      <w:r w:rsidRPr="006A5FA1">
        <w:rPr>
          <w:rFonts w:eastAsia="Times New Roman" w:cstheme="minorHAnsi"/>
          <w:sz w:val="24"/>
          <w:szCs w:val="24"/>
          <w:vertAlign w:val="superscript"/>
        </w:rPr>
        <w:t>2</w:t>
      </w:r>
      <w:r w:rsidRPr="006A5FA1">
        <w:rPr>
          <w:rFonts w:eastAsia="Times New Roman" w:cstheme="minorHAnsi"/>
          <w:sz w:val="24"/>
          <w:szCs w:val="24"/>
        </w:rPr>
        <w:t xml:space="preserve"> v k. </w:t>
      </w:r>
      <w:proofErr w:type="spellStart"/>
      <w:r w:rsidRPr="006A5FA1">
        <w:rPr>
          <w:rFonts w:eastAsia="Times New Roman" w:cstheme="minorHAnsi"/>
          <w:sz w:val="24"/>
          <w:szCs w:val="24"/>
        </w:rPr>
        <w:t>ú.</w:t>
      </w:r>
      <w:proofErr w:type="spellEnd"/>
      <w:r w:rsidRPr="006A5FA1">
        <w:rPr>
          <w:rFonts w:eastAsia="Times New Roman" w:cstheme="minorHAnsi"/>
          <w:sz w:val="24"/>
          <w:szCs w:val="24"/>
        </w:rPr>
        <w:t xml:space="preserve"> Bylnice v ulici Mýto za část pozemku </w:t>
      </w:r>
      <w:proofErr w:type="spellStart"/>
      <w:r w:rsidRPr="006A5FA1">
        <w:rPr>
          <w:rFonts w:eastAsia="Times New Roman" w:cstheme="minorHAnsi"/>
          <w:sz w:val="24"/>
          <w:szCs w:val="24"/>
        </w:rPr>
        <w:t>parc</w:t>
      </w:r>
      <w:proofErr w:type="spellEnd"/>
      <w:r w:rsidRPr="006A5FA1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6A5FA1">
        <w:rPr>
          <w:rFonts w:eastAsia="Times New Roman" w:cstheme="minorHAnsi"/>
          <w:sz w:val="24"/>
          <w:szCs w:val="24"/>
        </w:rPr>
        <w:t>č.</w:t>
      </w:r>
      <w:proofErr w:type="gramEnd"/>
      <w:r w:rsidRPr="006A5FA1">
        <w:rPr>
          <w:rFonts w:eastAsia="Times New Roman" w:cstheme="minorHAnsi"/>
          <w:sz w:val="24"/>
          <w:szCs w:val="24"/>
        </w:rPr>
        <w:t xml:space="preserve"> 1452 o výměře cca 40 m</w:t>
      </w:r>
      <w:r w:rsidRPr="006A5FA1">
        <w:rPr>
          <w:rFonts w:eastAsia="Times New Roman" w:cstheme="minorHAnsi"/>
          <w:sz w:val="24"/>
          <w:szCs w:val="24"/>
          <w:vertAlign w:val="superscript"/>
        </w:rPr>
        <w:t>2</w:t>
      </w:r>
      <w:r w:rsidRPr="006A5FA1">
        <w:rPr>
          <w:rFonts w:eastAsia="Times New Roman" w:cstheme="minorHAnsi"/>
          <w:sz w:val="24"/>
          <w:szCs w:val="24"/>
        </w:rPr>
        <w:t xml:space="preserve"> v k. </w:t>
      </w:r>
      <w:proofErr w:type="spellStart"/>
      <w:r w:rsidRPr="006A5FA1">
        <w:rPr>
          <w:rFonts w:eastAsia="Times New Roman" w:cstheme="minorHAnsi"/>
          <w:sz w:val="24"/>
          <w:szCs w:val="24"/>
        </w:rPr>
        <w:t>ú.</w:t>
      </w:r>
      <w:proofErr w:type="spellEnd"/>
      <w:r w:rsidRPr="006A5FA1">
        <w:rPr>
          <w:rFonts w:eastAsia="Times New Roman" w:cstheme="minorHAnsi"/>
          <w:sz w:val="24"/>
          <w:szCs w:val="24"/>
        </w:rPr>
        <w:t xml:space="preserve"> Bylnice </w:t>
      </w:r>
      <w:r w:rsidRPr="006A5FA1">
        <w:rPr>
          <w:rFonts w:eastAsia="Times New Roman" w:cstheme="minorHAnsi"/>
          <w:i/>
          <w:sz w:val="24"/>
          <w:szCs w:val="24"/>
        </w:rPr>
        <w:t>(přesná výměra směňovaných pozemků bude stanovena geometrickým zaměřením)</w:t>
      </w:r>
      <w:r w:rsidRPr="006A5FA1">
        <w:rPr>
          <w:rFonts w:eastAsia="Times New Roman" w:cstheme="minorHAnsi"/>
          <w:sz w:val="24"/>
          <w:szCs w:val="24"/>
        </w:rPr>
        <w:t xml:space="preserve">, rozdíl ve výměře směňovaných pozemků bude finančně vyrovnán </w:t>
      </w:r>
      <w:r w:rsidRPr="006A5FA1">
        <w:rPr>
          <w:rFonts w:cstheme="minorHAnsi"/>
          <w:sz w:val="24"/>
          <w:szCs w:val="24"/>
        </w:rPr>
        <w:t>za cenu 100,- Kč/m</w:t>
      </w:r>
      <w:r w:rsidRPr="006A5FA1">
        <w:rPr>
          <w:rFonts w:cstheme="minorHAnsi"/>
          <w:sz w:val="24"/>
          <w:szCs w:val="24"/>
          <w:vertAlign w:val="superscript"/>
        </w:rPr>
        <w:t>2</w:t>
      </w:r>
      <w:r w:rsidRPr="006A5FA1">
        <w:rPr>
          <w:rFonts w:cstheme="minorHAnsi"/>
          <w:sz w:val="24"/>
          <w:szCs w:val="24"/>
        </w:rPr>
        <w:t>.</w:t>
      </w:r>
    </w:p>
    <w:p w:rsidR="00A44F15" w:rsidRDefault="00A44F15" w:rsidP="00A44F15"/>
    <w:p w:rsidR="00A44F15" w:rsidRDefault="00A44F15" w:rsidP="00A44F15"/>
    <w:p w:rsidR="00A44F15" w:rsidRDefault="00A44F15" w:rsidP="00A44F15"/>
    <w:p w:rsidR="00A44F15" w:rsidRDefault="00A44F15" w:rsidP="00A44F15">
      <w:pPr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/>
    <w:p w:rsidR="00A44F15" w:rsidRDefault="00A44F15" w:rsidP="00A44F15"/>
    <w:p w:rsidR="00A44F15" w:rsidRDefault="00A44F15" w:rsidP="00A44F15"/>
    <w:p w:rsidR="00A44F15" w:rsidRDefault="00A44F15" w:rsidP="00A44F15"/>
    <w:p w:rsidR="00A44F15" w:rsidRDefault="00A44F15" w:rsidP="00A44F15"/>
    <w:p w:rsidR="00A44F15" w:rsidRPr="001F07FB" w:rsidRDefault="00A44F15" w:rsidP="00A44F15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44F15" w:rsidRDefault="00A44F15" w:rsidP="00A44F15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13.05.2019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198/2019</w:t>
      </w:r>
    </w:p>
    <w:p w:rsidR="00A44F15" w:rsidRDefault="00A44F15" w:rsidP="00A44F15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Majetkoprávní záležitosti</w:t>
      </w:r>
    </w:p>
    <w:p w:rsidR="00A44F15" w:rsidRPr="006A5FA1" w:rsidRDefault="00A44F15" w:rsidP="00A44F15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56"/>
          <w:szCs w:val="28"/>
        </w:rPr>
      </w:pPr>
      <w:r w:rsidRPr="006A5FA1">
        <w:rPr>
          <w:rFonts w:cstheme="minorHAnsi"/>
          <w:b/>
          <w:sz w:val="28"/>
          <w:szCs w:val="24"/>
        </w:rPr>
        <w:t>Úpravy pronajatých nebytových prostor v domě čp. 1002 „Sadílkovo“</w:t>
      </w:r>
    </w:p>
    <w:p w:rsidR="00A44F15" w:rsidRPr="00A9684D" w:rsidRDefault="00A44F15" w:rsidP="00A44F15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44F15" w:rsidRDefault="00A44F15" w:rsidP="00A44F15">
      <w:pPr>
        <w:spacing w:after="120"/>
        <w:rPr>
          <w:rFonts w:cstheme="minorHAnsi"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44F15" w:rsidRPr="006A5FA1" w:rsidRDefault="00A44F15" w:rsidP="00A44F15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cstheme="minorHAnsi"/>
          <w:sz w:val="24"/>
          <w:szCs w:val="24"/>
        </w:rPr>
      </w:pPr>
      <w:r w:rsidRPr="006A5FA1">
        <w:rPr>
          <w:rFonts w:cstheme="minorHAnsi"/>
          <w:sz w:val="24"/>
          <w:szCs w:val="24"/>
        </w:rPr>
        <w:t>žádost o zvážení možnosti spolufinancování úprav nebytových prostor v objektu čp. 1002 „Sadílkovo“,</w:t>
      </w:r>
    </w:p>
    <w:p w:rsidR="00A44F15" w:rsidRPr="006A5FA1" w:rsidRDefault="00A44F15" w:rsidP="00A44F15">
      <w:pPr>
        <w:tabs>
          <w:tab w:val="left" w:pos="3300"/>
        </w:tabs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6A5FA1">
        <w:rPr>
          <w:rFonts w:eastAsia="Times New Roman" w:cstheme="minorHAnsi"/>
          <w:b/>
          <w:sz w:val="24"/>
          <w:szCs w:val="24"/>
        </w:rPr>
        <w:t xml:space="preserve">b)   </w:t>
      </w:r>
      <w:r>
        <w:rPr>
          <w:rFonts w:eastAsia="Times New Roman" w:cstheme="minorHAnsi"/>
          <w:b/>
          <w:sz w:val="24"/>
          <w:szCs w:val="24"/>
        </w:rPr>
        <w:t xml:space="preserve">n e </w:t>
      </w:r>
      <w:r w:rsidRPr="006A5FA1">
        <w:rPr>
          <w:rFonts w:eastAsia="Times New Roman" w:cstheme="minorHAnsi"/>
          <w:b/>
          <w:sz w:val="24"/>
          <w:szCs w:val="24"/>
        </w:rPr>
        <w:t>s c h v a l u j e</w:t>
      </w:r>
      <w:proofErr w:type="gramEnd"/>
      <w:r w:rsidRPr="006A5FA1">
        <w:rPr>
          <w:rFonts w:eastAsia="Times New Roman" w:cstheme="minorHAnsi"/>
          <w:b/>
          <w:sz w:val="24"/>
          <w:szCs w:val="24"/>
        </w:rPr>
        <w:tab/>
      </w:r>
    </w:p>
    <w:p w:rsidR="00A44F15" w:rsidRPr="007E13E1" w:rsidRDefault="00A44F15" w:rsidP="00A44F15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</w:rPr>
      </w:pPr>
      <w:r w:rsidRPr="007E13E1">
        <w:rPr>
          <w:rFonts w:cstheme="minorHAnsi"/>
          <w:sz w:val="24"/>
        </w:rPr>
        <w:t>spolufinancování nákladů na úpravy nebytových prostor v objektu čp. 1002 „Sadílkovo“</w:t>
      </w:r>
      <w:r w:rsidRPr="007E13E1">
        <w:rPr>
          <w:rFonts w:cstheme="minorHAnsi"/>
          <w:snapToGrid w:val="0"/>
          <w:sz w:val="24"/>
        </w:rPr>
        <w:t>, protože se jedná o účelové úpravy pro potřeby nájemce, které nezhodnocují zásadním způsobem pronajímané prostory</w:t>
      </w:r>
      <w:r>
        <w:rPr>
          <w:rFonts w:cstheme="minorHAnsi"/>
          <w:snapToGrid w:val="0"/>
          <w:sz w:val="24"/>
        </w:rPr>
        <w:t>.</w:t>
      </w:r>
    </w:p>
    <w:p w:rsidR="00A44F15" w:rsidRDefault="00A44F15" w:rsidP="00A44F15">
      <w:pPr>
        <w:jc w:val="both"/>
      </w:pPr>
    </w:p>
    <w:p w:rsidR="00A44F15" w:rsidRDefault="00A44F15" w:rsidP="00A44F15"/>
    <w:p w:rsidR="00A44F15" w:rsidRDefault="00A44F15" w:rsidP="00A44F15"/>
    <w:p w:rsidR="00527B9E" w:rsidRDefault="00527B9E" w:rsidP="00A44F15"/>
    <w:p w:rsidR="00527B9E" w:rsidRDefault="00527B9E" w:rsidP="00A44F15"/>
    <w:p w:rsidR="00527B9E" w:rsidRDefault="00527B9E" w:rsidP="00A44F15"/>
    <w:p w:rsidR="00527B9E" w:rsidRDefault="00527B9E" w:rsidP="00A44F15"/>
    <w:p w:rsidR="00A44F15" w:rsidRDefault="00A44F15" w:rsidP="00A44F15">
      <w:pPr>
        <w:jc w:val="both"/>
      </w:pPr>
    </w:p>
    <w:p w:rsidR="00A44F15" w:rsidRDefault="00A44F15" w:rsidP="00A44F15">
      <w:pPr>
        <w:jc w:val="both"/>
      </w:pPr>
    </w:p>
    <w:p w:rsidR="00A44F15" w:rsidRDefault="00A44F15" w:rsidP="00A44F15">
      <w:pPr>
        <w:jc w:val="both"/>
      </w:pPr>
    </w:p>
    <w:p w:rsidR="00A44F15" w:rsidRDefault="00A44F15" w:rsidP="00A44F15">
      <w:pPr>
        <w:jc w:val="both"/>
      </w:pPr>
    </w:p>
    <w:p w:rsidR="00A44F15" w:rsidRDefault="00A44F15" w:rsidP="00A44F15">
      <w:pPr>
        <w:jc w:val="both"/>
      </w:pPr>
    </w:p>
    <w:p w:rsidR="00A44F15" w:rsidRDefault="00A44F15" w:rsidP="00A44F15">
      <w:pPr>
        <w:jc w:val="both"/>
      </w:pPr>
    </w:p>
    <w:p w:rsidR="00A44F15" w:rsidRDefault="00A44F15" w:rsidP="00A44F15">
      <w:pPr>
        <w:jc w:val="both"/>
      </w:pPr>
    </w:p>
    <w:p w:rsidR="00A44F15" w:rsidRDefault="00A44F15" w:rsidP="00A44F15">
      <w:pPr>
        <w:jc w:val="both"/>
      </w:pPr>
    </w:p>
    <w:p w:rsidR="00A44F15" w:rsidRDefault="00A44F15" w:rsidP="00A44F15">
      <w:pPr>
        <w:jc w:val="both"/>
      </w:pPr>
    </w:p>
    <w:p w:rsidR="00A44F15" w:rsidRPr="001F07FB" w:rsidRDefault="00A44F15" w:rsidP="00A44F15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44F15" w:rsidRDefault="00A44F15" w:rsidP="00A44F15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13.05.2019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199/2019</w:t>
      </w:r>
    </w:p>
    <w:p w:rsidR="00A44F15" w:rsidRPr="00012AFE" w:rsidRDefault="00A44F15" w:rsidP="00A44F15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012AFE">
        <w:rPr>
          <w:b/>
          <w:sz w:val="28"/>
          <w:szCs w:val="28"/>
        </w:rPr>
        <w:t>Souhlas zřizovatele se zřízením přípravné třídy Základní školy Brumov-Bylnice, okres Zlín</w:t>
      </w:r>
    </w:p>
    <w:p w:rsidR="00A44F15" w:rsidRPr="00A9684D" w:rsidRDefault="00A44F15" w:rsidP="00A44F15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44F15" w:rsidRDefault="00A44F15" w:rsidP="00A44F15">
      <w:pPr>
        <w:spacing w:after="120"/>
        <w:rPr>
          <w:rFonts w:cstheme="minorHAnsi"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44F15" w:rsidRDefault="00A44F15" w:rsidP="00A44F15">
      <w:pPr>
        <w:pStyle w:val="Odstavecseseznamem"/>
        <w:numPr>
          <w:ilvl w:val="0"/>
          <w:numId w:val="5"/>
        </w:numPr>
        <w:spacing w:after="240"/>
        <w:jc w:val="both"/>
        <w:rPr>
          <w:sz w:val="24"/>
        </w:rPr>
      </w:pPr>
      <w:r w:rsidRPr="006A5FA1">
        <w:rPr>
          <w:sz w:val="24"/>
        </w:rPr>
        <w:t xml:space="preserve">písemnou informaci ředitelky Mateřské školy Brumov-Bylnice, </w:t>
      </w:r>
      <w:r>
        <w:rPr>
          <w:sz w:val="24"/>
        </w:rPr>
        <w:t xml:space="preserve">k zápisu dětí do předškolního vzdělávání </w:t>
      </w:r>
      <w:r w:rsidRPr="006A5FA1">
        <w:rPr>
          <w:sz w:val="24"/>
        </w:rPr>
        <w:t>a ředitele Základní školy Brumov-Bylnice</w:t>
      </w:r>
      <w:r w:rsidR="00527B9E">
        <w:rPr>
          <w:sz w:val="24"/>
        </w:rPr>
        <w:t xml:space="preserve"> </w:t>
      </w:r>
      <w:r>
        <w:rPr>
          <w:sz w:val="24"/>
        </w:rPr>
        <w:t>týkající se zápisů dětí do 1. ročníku ZŠ Brumov-Bylnice pro školní rok 2019/2020, včetně doplňujícího ústního komentáře (blíže viz příloha – písemné zprávy jsou nedílnou součástí zápisu)</w:t>
      </w:r>
    </w:p>
    <w:p w:rsidR="00A44F15" w:rsidRDefault="00A44F15" w:rsidP="00A44F15">
      <w:pPr>
        <w:pStyle w:val="Odstavecseseznamem"/>
        <w:spacing w:after="240"/>
        <w:jc w:val="both"/>
        <w:rPr>
          <w:sz w:val="24"/>
        </w:rPr>
      </w:pPr>
    </w:p>
    <w:p w:rsidR="00A44F15" w:rsidRDefault="00A44F15" w:rsidP="00A44F15">
      <w:pPr>
        <w:pStyle w:val="Odstavecseseznamem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012AFE">
        <w:rPr>
          <w:sz w:val="24"/>
          <w:szCs w:val="24"/>
        </w:rPr>
        <w:t>žádost ředitele Základní školy Brumov-Bylnice, okres Zlín</w:t>
      </w:r>
      <w:r>
        <w:rPr>
          <w:sz w:val="24"/>
          <w:szCs w:val="24"/>
        </w:rPr>
        <w:t xml:space="preserve">, o </w:t>
      </w:r>
      <w:r w:rsidRPr="00012AFE">
        <w:rPr>
          <w:sz w:val="24"/>
          <w:szCs w:val="24"/>
        </w:rPr>
        <w:t xml:space="preserve">souhlas zřizovatele se zřízením přípravné třídy pro školní rok 2019/2020 v souladu s § 47 odst. 1 zákona č. 561/2004 Sb., </w:t>
      </w:r>
      <w:r w:rsidRPr="00012AFE">
        <w:rPr>
          <w:i/>
          <w:sz w:val="24"/>
          <w:szCs w:val="24"/>
        </w:rPr>
        <w:t>o předškolním, základním, středním, vyšším odborném a jiném vzdělávání (školský zákon)</w:t>
      </w:r>
      <w:r w:rsidRPr="00012AFE">
        <w:rPr>
          <w:sz w:val="24"/>
          <w:szCs w:val="24"/>
        </w:rPr>
        <w:t>, ve znění pozdějších předpisů (blíže viz příloha – zprá</w:t>
      </w:r>
      <w:r>
        <w:rPr>
          <w:sz w:val="24"/>
          <w:szCs w:val="24"/>
        </w:rPr>
        <w:t>va je nedílnou součástí zápisu)</w:t>
      </w:r>
    </w:p>
    <w:p w:rsidR="00A44F15" w:rsidRPr="00012AFE" w:rsidRDefault="00A44F15" w:rsidP="00A44F15">
      <w:pPr>
        <w:pStyle w:val="Odstavecseseznamem"/>
        <w:spacing w:after="0"/>
        <w:jc w:val="both"/>
        <w:rPr>
          <w:sz w:val="24"/>
          <w:szCs w:val="24"/>
        </w:rPr>
      </w:pPr>
    </w:p>
    <w:p w:rsidR="00A44F15" w:rsidRDefault="00A44F15" w:rsidP="00A44F15">
      <w:pPr>
        <w:pStyle w:val="Odstavecseseznamem"/>
        <w:spacing w:after="360"/>
        <w:ind w:left="0"/>
        <w:jc w:val="both"/>
        <w:rPr>
          <w:b/>
          <w:sz w:val="24"/>
          <w:szCs w:val="24"/>
        </w:rPr>
      </w:pPr>
      <w:proofErr w:type="gramStart"/>
      <w:r w:rsidRPr="00012AFE">
        <w:rPr>
          <w:b/>
          <w:sz w:val="24"/>
          <w:szCs w:val="24"/>
        </w:rPr>
        <w:t xml:space="preserve">b) </w:t>
      </w:r>
      <w:r>
        <w:rPr>
          <w:b/>
          <w:sz w:val="24"/>
          <w:szCs w:val="24"/>
        </w:rPr>
        <w:t xml:space="preserve">  </w:t>
      </w:r>
      <w:r w:rsidRPr="00012AF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 </w:t>
      </w:r>
      <w:r w:rsidRPr="00012AFE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 w:rsidRPr="00012AFE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</w:t>
      </w:r>
      <w:r w:rsidRPr="00012AFE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 xml:space="preserve"> </w:t>
      </w:r>
      <w:r w:rsidRPr="00012AFE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 </w:t>
      </w:r>
      <w:r w:rsidRPr="00012AF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Pr="00012AF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 </w:t>
      </w:r>
      <w:r w:rsidRPr="00012AFE">
        <w:rPr>
          <w:b/>
          <w:sz w:val="24"/>
          <w:szCs w:val="24"/>
        </w:rPr>
        <w:t>í</w:t>
      </w:r>
      <w:proofErr w:type="gramEnd"/>
    </w:p>
    <w:p w:rsidR="00A44F15" w:rsidRPr="00012AFE" w:rsidRDefault="00A44F15" w:rsidP="00A44F15">
      <w:pPr>
        <w:pStyle w:val="Odstavecseseznamem"/>
        <w:spacing w:after="360"/>
        <w:ind w:left="0"/>
        <w:jc w:val="both"/>
        <w:rPr>
          <w:b/>
          <w:sz w:val="10"/>
          <w:szCs w:val="10"/>
        </w:rPr>
      </w:pPr>
    </w:p>
    <w:p w:rsidR="00A44F15" w:rsidRPr="00012AFE" w:rsidRDefault="00A44F15" w:rsidP="00A44F1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012AFE">
        <w:rPr>
          <w:sz w:val="24"/>
          <w:szCs w:val="24"/>
        </w:rPr>
        <w:t xml:space="preserve">se zřízením přípravné třídy v Základní škole Brumov-Bylnice, okres Zlín, Družba 1178, pro školní rok 2019/2020, v souladu s § 47 odst. 1 zákona č. 561/2004 Sb., </w:t>
      </w:r>
      <w:r w:rsidRPr="00012AFE">
        <w:rPr>
          <w:i/>
          <w:sz w:val="24"/>
          <w:szCs w:val="24"/>
        </w:rPr>
        <w:t>o předškolním, základním, středním, vyšším odborném a jiném vzdělávání (školský zákon)</w:t>
      </w:r>
      <w:r w:rsidRPr="00012AFE">
        <w:rPr>
          <w:sz w:val="24"/>
          <w:szCs w:val="24"/>
        </w:rPr>
        <w:t>, ve znění pozdějších předpisů, a s podáním žádosti na Krajský úřad Zlínského kraje, odbor školství, mládeže a tělovýchovy na zřízení přípravné třídy v Základní škole Brumov-Bylnice, okres Zlín.</w:t>
      </w:r>
    </w:p>
    <w:p w:rsidR="00A44F15" w:rsidRDefault="00A44F15" w:rsidP="00A44F15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A44F15" w:rsidRDefault="00A44F15" w:rsidP="00A44F15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A44F15" w:rsidRDefault="00A44F15" w:rsidP="00A44F15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A44F15" w:rsidRDefault="00A44F15" w:rsidP="00A44F15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A44F15" w:rsidRDefault="00A44F15" w:rsidP="00A44F15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527B9E" w:rsidRDefault="00527B9E" w:rsidP="00A44F15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527B9E" w:rsidRDefault="00527B9E" w:rsidP="00A44F15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527B9E" w:rsidRDefault="00527B9E" w:rsidP="00A44F15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527B9E" w:rsidRDefault="00527B9E" w:rsidP="00A44F15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527B9E" w:rsidRDefault="00527B9E" w:rsidP="00A44F15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527B9E" w:rsidRDefault="00527B9E" w:rsidP="00A44F15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527B9E" w:rsidRDefault="00527B9E" w:rsidP="00A44F15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A44F15" w:rsidRPr="007E13E1" w:rsidRDefault="00A44F15" w:rsidP="00A44F15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A44F15" w:rsidRPr="001F07FB" w:rsidRDefault="00A44F15" w:rsidP="00A44F15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44F15" w:rsidRDefault="00A44F15" w:rsidP="00A44F15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13.05.2019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200/2019</w:t>
      </w:r>
    </w:p>
    <w:p w:rsidR="00A44F15" w:rsidRPr="006A5FA1" w:rsidRDefault="00A44F15" w:rsidP="00A44F15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96"/>
          <w:szCs w:val="28"/>
        </w:rPr>
      </w:pPr>
      <w:r w:rsidRPr="006A5FA1">
        <w:rPr>
          <w:rFonts w:cstheme="minorHAnsi"/>
          <w:b/>
          <w:sz w:val="28"/>
          <w:szCs w:val="24"/>
        </w:rPr>
        <w:t xml:space="preserve">Vybudování zpevněné parkovací plochy v ul. 1. května v k. </w:t>
      </w:r>
      <w:proofErr w:type="spellStart"/>
      <w:r w:rsidRPr="006A5FA1">
        <w:rPr>
          <w:rFonts w:cstheme="minorHAnsi"/>
          <w:b/>
          <w:sz w:val="28"/>
          <w:szCs w:val="24"/>
        </w:rPr>
        <w:t>ú.</w:t>
      </w:r>
      <w:proofErr w:type="spellEnd"/>
      <w:r w:rsidRPr="006A5FA1">
        <w:rPr>
          <w:rFonts w:cstheme="minorHAnsi"/>
          <w:b/>
          <w:sz w:val="28"/>
          <w:szCs w:val="24"/>
        </w:rPr>
        <w:t xml:space="preserve"> Brumov</w:t>
      </w:r>
    </w:p>
    <w:p w:rsidR="00A44F15" w:rsidRPr="00A9684D" w:rsidRDefault="00A44F15" w:rsidP="00A44F15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44F15" w:rsidRDefault="00A44F15" w:rsidP="00A44F15">
      <w:pPr>
        <w:spacing w:after="120"/>
        <w:rPr>
          <w:rFonts w:cstheme="minorHAnsi"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44F15" w:rsidRPr="001E42FD" w:rsidRDefault="00A44F15" w:rsidP="00A44F15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cstheme="minorHAnsi"/>
          <w:sz w:val="24"/>
          <w:szCs w:val="24"/>
        </w:rPr>
      </w:pPr>
      <w:r w:rsidRPr="001E42FD">
        <w:rPr>
          <w:rFonts w:cstheme="minorHAnsi"/>
          <w:sz w:val="24"/>
          <w:szCs w:val="24"/>
        </w:rPr>
        <w:t xml:space="preserve">žádost o vybudování zpevněných ploch pro možnost parkování osobních automobilů na obecním pozemku </w:t>
      </w:r>
      <w:proofErr w:type="spellStart"/>
      <w:r w:rsidRPr="001E42FD">
        <w:rPr>
          <w:rFonts w:cstheme="minorHAnsi"/>
          <w:sz w:val="24"/>
          <w:szCs w:val="24"/>
        </w:rPr>
        <w:t>parc</w:t>
      </w:r>
      <w:proofErr w:type="spellEnd"/>
      <w:r w:rsidRPr="001E42FD">
        <w:rPr>
          <w:rFonts w:cstheme="minorHAnsi"/>
          <w:sz w:val="24"/>
          <w:szCs w:val="24"/>
        </w:rPr>
        <w:t xml:space="preserve">. </w:t>
      </w:r>
      <w:proofErr w:type="gramStart"/>
      <w:r w:rsidRPr="001E42FD">
        <w:rPr>
          <w:rFonts w:cstheme="minorHAnsi"/>
          <w:sz w:val="24"/>
          <w:szCs w:val="24"/>
        </w:rPr>
        <w:t>č.</w:t>
      </w:r>
      <w:proofErr w:type="gramEnd"/>
      <w:r w:rsidRPr="001E42FD">
        <w:rPr>
          <w:rFonts w:cstheme="minorHAnsi"/>
          <w:sz w:val="24"/>
          <w:szCs w:val="24"/>
        </w:rPr>
        <w:t xml:space="preserve"> 186 v k. </w:t>
      </w:r>
      <w:proofErr w:type="spellStart"/>
      <w:r w:rsidRPr="001E42FD">
        <w:rPr>
          <w:rFonts w:cstheme="minorHAnsi"/>
          <w:sz w:val="24"/>
          <w:szCs w:val="24"/>
        </w:rPr>
        <w:t>ú.</w:t>
      </w:r>
      <w:proofErr w:type="spellEnd"/>
      <w:r w:rsidRPr="001E42FD">
        <w:rPr>
          <w:rFonts w:cstheme="minorHAnsi"/>
          <w:sz w:val="24"/>
          <w:szCs w:val="24"/>
        </w:rPr>
        <w:t xml:space="preserve"> Brumov,</w:t>
      </w:r>
    </w:p>
    <w:p w:rsidR="00A44F15" w:rsidRDefault="00A44F15" w:rsidP="00A44F15">
      <w:pPr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7E13E1">
        <w:rPr>
          <w:rFonts w:eastAsia="Times New Roman" w:cstheme="minorHAnsi"/>
          <w:b/>
          <w:sz w:val="24"/>
          <w:szCs w:val="24"/>
        </w:rPr>
        <w:t xml:space="preserve">b)   </w:t>
      </w:r>
      <w:r>
        <w:rPr>
          <w:rFonts w:eastAsia="Times New Roman" w:cstheme="minorHAnsi"/>
          <w:b/>
          <w:sz w:val="24"/>
          <w:szCs w:val="24"/>
        </w:rPr>
        <w:t>s o u h l a s í</w:t>
      </w:r>
      <w:proofErr w:type="gramEnd"/>
    </w:p>
    <w:p w:rsidR="00A44F15" w:rsidRPr="007E13E1" w:rsidRDefault="00A44F15" w:rsidP="00A44F15">
      <w:pPr>
        <w:pStyle w:val="Odstavecseseznamem"/>
        <w:numPr>
          <w:ilvl w:val="0"/>
          <w:numId w:val="5"/>
        </w:numPr>
        <w:jc w:val="both"/>
        <w:rPr>
          <w:rFonts w:eastAsia="Times New Roman" w:cstheme="minorHAnsi"/>
          <w:b/>
          <w:sz w:val="24"/>
          <w:szCs w:val="24"/>
        </w:rPr>
      </w:pPr>
      <w:r w:rsidRPr="00436DFC">
        <w:rPr>
          <w:rFonts w:eastAsia="Times New Roman" w:cstheme="minorHAnsi"/>
          <w:sz w:val="24"/>
        </w:rPr>
        <w:t xml:space="preserve">s vybudováním zpevněných ploch pro parkování osobních automobilů na obecním pozemku </w:t>
      </w:r>
      <w:proofErr w:type="spellStart"/>
      <w:r w:rsidRPr="00436DFC">
        <w:rPr>
          <w:rFonts w:eastAsia="Times New Roman" w:cstheme="minorHAnsi"/>
          <w:sz w:val="24"/>
        </w:rPr>
        <w:t>parc</w:t>
      </w:r>
      <w:proofErr w:type="spellEnd"/>
      <w:r w:rsidRPr="00436DFC">
        <w:rPr>
          <w:rFonts w:eastAsia="Times New Roman" w:cstheme="minorHAnsi"/>
          <w:sz w:val="24"/>
        </w:rPr>
        <w:t xml:space="preserve">. </w:t>
      </w:r>
      <w:proofErr w:type="gramStart"/>
      <w:r w:rsidRPr="00436DFC">
        <w:rPr>
          <w:rFonts w:eastAsia="Times New Roman" w:cstheme="minorHAnsi"/>
          <w:sz w:val="24"/>
        </w:rPr>
        <w:t>č.</w:t>
      </w:r>
      <w:proofErr w:type="gramEnd"/>
      <w:r w:rsidRPr="00436DFC">
        <w:rPr>
          <w:rFonts w:eastAsia="Times New Roman" w:cstheme="minorHAnsi"/>
          <w:sz w:val="24"/>
        </w:rPr>
        <w:t xml:space="preserve"> 186 v k. </w:t>
      </w:r>
      <w:proofErr w:type="spellStart"/>
      <w:r w:rsidRPr="00436DFC">
        <w:rPr>
          <w:rFonts w:eastAsia="Times New Roman" w:cstheme="minorHAnsi"/>
          <w:sz w:val="24"/>
        </w:rPr>
        <w:t>ú.</w:t>
      </w:r>
      <w:proofErr w:type="spellEnd"/>
      <w:r w:rsidRPr="00436DFC">
        <w:rPr>
          <w:rFonts w:eastAsia="Times New Roman" w:cstheme="minorHAnsi"/>
          <w:sz w:val="24"/>
        </w:rPr>
        <w:t xml:space="preserve"> Brumov v ulici 1. května s tím, že tyto plochy si vybudují žadatelé na své náklady</w:t>
      </w:r>
      <w:r>
        <w:rPr>
          <w:rFonts w:eastAsia="Times New Roman" w:cstheme="minorHAnsi"/>
          <w:sz w:val="24"/>
        </w:rPr>
        <w:t>,</w:t>
      </w:r>
    </w:p>
    <w:p w:rsidR="00A44F15" w:rsidRDefault="00A44F15" w:rsidP="00A44F15">
      <w:pPr>
        <w:jc w:val="both"/>
        <w:rPr>
          <w:rFonts w:eastAsia="Times New Roman" w:cstheme="minorHAnsi"/>
          <w:b/>
          <w:sz w:val="24"/>
          <w:szCs w:val="24"/>
        </w:rPr>
      </w:pPr>
      <w:proofErr w:type="gramStart"/>
      <w:r>
        <w:rPr>
          <w:rFonts w:eastAsia="Times New Roman" w:cstheme="minorHAnsi"/>
          <w:b/>
          <w:sz w:val="24"/>
          <w:szCs w:val="24"/>
        </w:rPr>
        <w:t>c)   u k l á d á</w:t>
      </w:r>
      <w:proofErr w:type="gramEnd"/>
      <w:r>
        <w:rPr>
          <w:rFonts w:eastAsia="Times New Roman" w:cstheme="minorHAnsi"/>
          <w:b/>
          <w:sz w:val="24"/>
          <w:szCs w:val="24"/>
        </w:rPr>
        <w:t xml:space="preserve"> </w:t>
      </w:r>
    </w:p>
    <w:p w:rsidR="00A44F15" w:rsidRPr="00B73011" w:rsidRDefault="00A44F15" w:rsidP="00A44F15">
      <w:pPr>
        <w:pStyle w:val="Odstavecseseznamem"/>
        <w:numPr>
          <w:ilvl w:val="0"/>
          <w:numId w:val="5"/>
        </w:numPr>
        <w:jc w:val="both"/>
        <w:rPr>
          <w:rFonts w:eastAsia="Times New Roman" w:cstheme="minorHAnsi"/>
          <w:b/>
          <w:sz w:val="28"/>
          <w:szCs w:val="24"/>
        </w:rPr>
      </w:pPr>
      <w:r w:rsidRPr="007E13E1">
        <w:rPr>
          <w:rFonts w:eastAsia="Times New Roman" w:cstheme="minorHAnsi"/>
          <w:sz w:val="24"/>
        </w:rPr>
        <w:t>odboru investic a majetku města svolat jednání se žadateli za účelem přesného dojednání počtu a umístění zamýšlených stání</w:t>
      </w:r>
      <w:r>
        <w:rPr>
          <w:rFonts w:eastAsia="Times New Roman" w:cstheme="minorHAnsi"/>
          <w:sz w:val="24"/>
        </w:rPr>
        <w:t>.</w:t>
      </w:r>
    </w:p>
    <w:p w:rsidR="00A44F15" w:rsidRPr="0025320C" w:rsidRDefault="00A44F15" w:rsidP="00A44F15">
      <w:pPr>
        <w:ind w:left="360"/>
        <w:jc w:val="both"/>
        <w:rPr>
          <w:rFonts w:eastAsia="Times New Roman" w:cstheme="minorHAnsi"/>
          <w:sz w:val="24"/>
          <w:szCs w:val="24"/>
        </w:rPr>
      </w:pPr>
    </w:p>
    <w:p w:rsidR="00A44F15" w:rsidRDefault="00A44F15" w:rsidP="00A44F15">
      <w:pPr>
        <w:jc w:val="both"/>
        <w:rPr>
          <w:rFonts w:eastAsia="Times New Roman" w:cstheme="minorHAnsi"/>
          <w:b/>
          <w:sz w:val="24"/>
          <w:szCs w:val="24"/>
        </w:rPr>
      </w:pPr>
    </w:p>
    <w:p w:rsidR="00A44F15" w:rsidRDefault="00A44F15" w:rsidP="00A44F15">
      <w:pPr>
        <w:jc w:val="both"/>
        <w:rPr>
          <w:rFonts w:eastAsia="Times New Roman" w:cstheme="minorHAnsi"/>
          <w:b/>
          <w:sz w:val="24"/>
          <w:szCs w:val="24"/>
        </w:rPr>
      </w:pPr>
    </w:p>
    <w:p w:rsidR="00A44F15" w:rsidRDefault="00A44F15" w:rsidP="00A44F15">
      <w:pPr>
        <w:jc w:val="both"/>
        <w:rPr>
          <w:rFonts w:eastAsia="Times New Roman" w:cstheme="minorHAnsi"/>
          <w:b/>
          <w:sz w:val="24"/>
          <w:szCs w:val="24"/>
        </w:rPr>
      </w:pPr>
    </w:p>
    <w:p w:rsidR="00A44F15" w:rsidRDefault="00A44F15" w:rsidP="00A44F15">
      <w:pPr>
        <w:jc w:val="both"/>
        <w:rPr>
          <w:rFonts w:eastAsia="Times New Roman" w:cstheme="minorHAnsi"/>
          <w:b/>
          <w:sz w:val="24"/>
          <w:szCs w:val="24"/>
        </w:rPr>
      </w:pPr>
    </w:p>
    <w:p w:rsidR="00A44F15" w:rsidRDefault="00A44F15" w:rsidP="00A44F15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527B9E" w:rsidRDefault="00527B9E" w:rsidP="00A44F15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527B9E" w:rsidRDefault="00527B9E" w:rsidP="00A44F15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527B9E" w:rsidRPr="00FB3073" w:rsidRDefault="00527B9E" w:rsidP="00A44F15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jc w:val="both"/>
        <w:rPr>
          <w:rFonts w:eastAsia="Times New Roman" w:cstheme="minorHAnsi"/>
          <w:b/>
          <w:sz w:val="24"/>
          <w:szCs w:val="24"/>
        </w:rPr>
      </w:pPr>
    </w:p>
    <w:p w:rsidR="00A44F15" w:rsidRDefault="00A44F15" w:rsidP="00A44F15">
      <w:pPr>
        <w:jc w:val="both"/>
        <w:rPr>
          <w:rFonts w:eastAsia="Times New Roman" w:cstheme="minorHAnsi"/>
          <w:b/>
          <w:sz w:val="24"/>
          <w:szCs w:val="24"/>
        </w:rPr>
      </w:pPr>
    </w:p>
    <w:p w:rsidR="00A44F15" w:rsidRDefault="00A44F15" w:rsidP="00A44F15">
      <w:pPr>
        <w:jc w:val="both"/>
        <w:rPr>
          <w:rFonts w:eastAsia="Times New Roman" w:cstheme="minorHAnsi"/>
          <w:b/>
          <w:sz w:val="24"/>
          <w:szCs w:val="24"/>
        </w:rPr>
      </w:pPr>
    </w:p>
    <w:p w:rsidR="00A44F15" w:rsidRPr="001F07FB" w:rsidRDefault="00A44F15" w:rsidP="00A44F15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44F15" w:rsidRDefault="00A44F15" w:rsidP="00A44F15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13.05.2019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201/2019</w:t>
      </w:r>
    </w:p>
    <w:p w:rsidR="00A44F15" w:rsidRPr="001E42FD" w:rsidRDefault="00A44F15" w:rsidP="00A44F15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144"/>
          <w:szCs w:val="28"/>
        </w:rPr>
      </w:pPr>
      <w:r w:rsidRPr="001E42FD">
        <w:rPr>
          <w:rFonts w:cstheme="minorHAnsi"/>
          <w:b/>
          <w:sz w:val="28"/>
        </w:rPr>
        <w:t>Žádost o pronájem hradu</w:t>
      </w:r>
    </w:p>
    <w:p w:rsidR="00A44F15" w:rsidRPr="00A9684D" w:rsidRDefault="00A44F15" w:rsidP="00A44F15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44F15" w:rsidRDefault="00A44F15" w:rsidP="00A44F15">
      <w:pPr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44F15" w:rsidRPr="0048367D" w:rsidRDefault="00A44F15" w:rsidP="00A44F15">
      <w:pPr>
        <w:pStyle w:val="Odstavecseseznamem"/>
        <w:numPr>
          <w:ilvl w:val="0"/>
          <w:numId w:val="5"/>
        </w:numPr>
        <w:jc w:val="both"/>
        <w:rPr>
          <w:b/>
          <w:sz w:val="24"/>
        </w:rPr>
      </w:pPr>
      <w:r w:rsidRPr="0048367D">
        <w:rPr>
          <w:sz w:val="24"/>
        </w:rPr>
        <w:t xml:space="preserve">písemnou žádost o pronájem hradního areálu k setkání absolventů </w:t>
      </w:r>
      <w:proofErr w:type="spellStart"/>
      <w:r w:rsidRPr="0048367D">
        <w:rPr>
          <w:sz w:val="24"/>
        </w:rPr>
        <w:t>Valašskoklobouckého</w:t>
      </w:r>
      <w:proofErr w:type="spellEnd"/>
      <w:r w:rsidRPr="0048367D">
        <w:rPr>
          <w:sz w:val="24"/>
        </w:rPr>
        <w:t xml:space="preserve"> gymnázia (blíže viz příloha – písemná žádost je nedílnou součástí zápisu)</w:t>
      </w:r>
    </w:p>
    <w:p w:rsidR="00A44F15" w:rsidRPr="007E13E1" w:rsidRDefault="00A44F15" w:rsidP="00A44F15">
      <w:pPr>
        <w:jc w:val="both"/>
        <w:rPr>
          <w:b/>
          <w:sz w:val="24"/>
        </w:rPr>
      </w:pPr>
      <w:proofErr w:type="gramStart"/>
      <w:r w:rsidRPr="007E13E1">
        <w:rPr>
          <w:b/>
          <w:sz w:val="24"/>
        </w:rPr>
        <w:t>b)   s c h v a l u j e</w:t>
      </w:r>
      <w:proofErr w:type="gramEnd"/>
      <w:r w:rsidRPr="007E13E1">
        <w:rPr>
          <w:b/>
          <w:sz w:val="24"/>
        </w:rPr>
        <w:t xml:space="preserve"> </w:t>
      </w:r>
    </w:p>
    <w:p w:rsidR="00A44F15" w:rsidRPr="007E13E1" w:rsidRDefault="00A44F15" w:rsidP="00A44F15">
      <w:pPr>
        <w:pStyle w:val="Odstavecseseznamem"/>
        <w:numPr>
          <w:ilvl w:val="0"/>
          <w:numId w:val="5"/>
        </w:numPr>
        <w:jc w:val="both"/>
        <w:rPr>
          <w:sz w:val="24"/>
        </w:rPr>
      </w:pPr>
      <w:r w:rsidRPr="007E13E1">
        <w:rPr>
          <w:sz w:val="24"/>
        </w:rPr>
        <w:t xml:space="preserve">pronájem hradního areálu za účelem setkání absolventů </w:t>
      </w:r>
      <w:proofErr w:type="spellStart"/>
      <w:r w:rsidRPr="007E13E1">
        <w:rPr>
          <w:sz w:val="24"/>
        </w:rPr>
        <w:t>Valašskoklobouckého</w:t>
      </w:r>
      <w:proofErr w:type="spellEnd"/>
      <w:r w:rsidRPr="007E13E1">
        <w:rPr>
          <w:sz w:val="24"/>
        </w:rPr>
        <w:t xml:space="preserve"> gymnázia </w:t>
      </w: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/>
    <w:p w:rsidR="00A44F15" w:rsidRDefault="00A44F15" w:rsidP="00A44F15">
      <w:pPr>
        <w:pStyle w:val="Prosttext"/>
        <w:spacing w:after="120"/>
        <w:ind w:right="74"/>
        <w:jc w:val="center"/>
        <w:outlineLvl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pStyle w:val="Prosttext"/>
        <w:spacing w:after="120"/>
        <w:ind w:right="74"/>
        <w:jc w:val="center"/>
        <w:outlineLvl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527B9E" w:rsidRPr="00FB3073" w:rsidRDefault="00527B9E" w:rsidP="00A44F15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44F15" w:rsidRDefault="00A44F15" w:rsidP="00A44F15">
      <w:pPr>
        <w:rPr>
          <w:rFonts w:cstheme="minorHAnsi"/>
          <w:sz w:val="24"/>
          <w:szCs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Pr="001F07FB" w:rsidRDefault="00A44F15" w:rsidP="00A44F15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44F15" w:rsidRDefault="00A44F15" w:rsidP="00A44F15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13.05.2019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202/2019</w:t>
      </w:r>
    </w:p>
    <w:p w:rsidR="00A44F15" w:rsidRPr="0048367D" w:rsidRDefault="00A44F15" w:rsidP="00A44F15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160"/>
          <w:szCs w:val="28"/>
        </w:rPr>
      </w:pPr>
      <w:r w:rsidRPr="0048367D">
        <w:rPr>
          <w:rFonts w:cstheme="minorHAnsi"/>
          <w:b/>
          <w:sz w:val="28"/>
        </w:rPr>
        <w:t>Kupní smlouva se společností O2 Czech Republic a.s.</w:t>
      </w:r>
    </w:p>
    <w:p w:rsidR="00A44F15" w:rsidRPr="00A9684D" w:rsidRDefault="00A44F15" w:rsidP="00A44F15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44F15" w:rsidRDefault="00A44F15" w:rsidP="00A44F15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44F15" w:rsidRPr="0088091E" w:rsidRDefault="00A44F15" w:rsidP="00A44F15">
      <w:pPr>
        <w:pStyle w:val="Odstavecseseznamem"/>
        <w:numPr>
          <w:ilvl w:val="0"/>
          <w:numId w:val="5"/>
        </w:numPr>
        <w:jc w:val="both"/>
        <w:rPr>
          <w:b/>
          <w:sz w:val="24"/>
        </w:rPr>
      </w:pPr>
      <w:r w:rsidRPr="0088091E">
        <w:rPr>
          <w:rFonts w:cstheme="minorHAnsi"/>
          <w:sz w:val="24"/>
          <w:szCs w:val="24"/>
        </w:rPr>
        <w:t xml:space="preserve">návrh kupní smlouvy se společností O2 Czech Republic a.s., se sídlem Za </w:t>
      </w:r>
      <w:proofErr w:type="spellStart"/>
      <w:r w:rsidRPr="0088091E">
        <w:rPr>
          <w:rFonts w:cstheme="minorHAnsi"/>
          <w:sz w:val="24"/>
          <w:szCs w:val="24"/>
        </w:rPr>
        <w:t>Brumlovkou</w:t>
      </w:r>
      <w:proofErr w:type="spellEnd"/>
      <w:r w:rsidRPr="0088091E">
        <w:rPr>
          <w:rFonts w:cstheme="minorHAnsi"/>
          <w:sz w:val="24"/>
          <w:szCs w:val="24"/>
        </w:rPr>
        <w:t xml:space="preserve"> 266/2, 140 22 PRAHA 4 – Michle, na odkoupení telefonní kabiny, včetně betonového základu a kabelu, který připojuje kabinu k síti veřejného osvětlení (blíže viz příloha – návrh písemné smlouvy je nedílnou součástí zápisu)</w:t>
      </w:r>
    </w:p>
    <w:p w:rsidR="00A44F15" w:rsidRDefault="00A44F15" w:rsidP="00A44F15">
      <w:pPr>
        <w:jc w:val="both"/>
        <w:rPr>
          <w:b/>
          <w:sz w:val="24"/>
        </w:rPr>
      </w:pPr>
      <w:proofErr w:type="gramStart"/>
      <w:r>
        <w:rPr>
          <w:b/>
          <w:sz w:val="24"/>
        </w:rPr>
        <w:t>b)   s c h v a l u j e</w:t>
      </w:r>
      <w:proofErr w:type="gramEnd"/>
    </w:p>
    <w:p w:rsidR="00A44F15" w:rsidRPr="0088091E" w:rsidRDefault="00A44F15" w:rsidP="00A44F15">
      <w:pPr>
        <w:pStyle w:val="Odstavecseseznamem"/>
        <w:numPr>
          <w:ilvl w:val="0"/>
          <w:numId w:val="5"/>
        </w:numPr>
        <w:jc w:val="both"/>
        <w:rPr>
          <w:sz w:val="24"/>
        </w:rPr>
      </w:pPr>
      <w:r>
        <w:rPr>
          <w:rFonts w:cstheme="minorHAnsi"/>
          <w:sz w:val="24"/>
          <w:szCs w:val="24"/>
        </w:rPr>
        <w:t>kupní smlouvu</w:t>
      </w:r>
      <w:r w:rsidRPr="0088091E">
        <w:rPr>
          <w:rFonts w:cstheme="minorHAnsi"/>
          <w:sz w:val="24"/>
          <w:szCs w:val="24"/>
        </w:rPr>
        <w:t xml:space="preserve"> se společností O2 Czech Republic a.s., se sídlem Za </w:t>
      </w:r>
      <w:proofErr w:type="spellStart"/>
      <w:r w:rsidRPr="0088091E">
        <w:rPr>
          <w:rFonts w:cstheme="minorHAnsi"/>
          <w:sz w:val="24"/>
          <w:szCs w:val="24"/>
        </w:rPr>
        <w:t>Brumlovkou</w:t>
      </w:r>
      <w:proofErr w:type="spellEnd"/>
      <w:r w:rsidRPr="0088091E">
        <w:rPr>
          <w:rFonts w:cstheme="minorHAnsi"/>
          <w:sz w:val="24"/>
          <w:szCs w:val="24"/>
        </w:rPr>
        <w:t xml:space="preserve"> 266/2, 140 22 PRAHA 4 – Michle, na odkoupení</w:t>
      </w:r>
      <w:r>
        <w:rPr>
          <w:rFonts w:cstheme="minorHAnsi"/>
          <w:sz w:val="24"/>
          <w:szCs w:val="24"/>
        </w:rPr>
        <w:t xml:space="preserve"> telefonní kabiny, v předloženém znění</w:t>
      </w: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Pr="001F07FB" w:rsidRDefault="00A44F15" w:rsidP="00A44F15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44F15" w:rsidRDefault="00A44F15" w:rsidP="00A44F15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13.05.2019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203/2019</w:t>
      </w:r>
    </w:p>
    <w:p w:rsidR="00A44F15" w:rsidRPr="00B90E10" w:rsidRDefault="00A44F15" w:rsidP="00A44F15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160"/>
          <w:szCs w:val="28"/>
        </w:rPr>
      </w:pPr>
      <w:r w:rsidRPr="00B90E10">
        <w:rPr>
          <w:rFonts w:cstheme="minorHAnsi"/>
          <w:b/>
          <w:sz w:val="28"/>
        </w:rPr>
        <w:t>Žádost o čerpání Fondu reprodukce majetku, fondu investic</w:t>
      </w:r>
    </w:p>
    <w:p w:rsidR="00A44F15" w:rsidRPr="00A9684D" w:rsidRDefault="00A44F15" w:rsidP="00A44F15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44F15" w:rsidRDefault="00A44F15" w:rsidP="00A44F15">
      <w:pPr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44F15" w:rsidRPr="00B90E10" w:rsidRDefault="00A44F15" w:rsidP="00A44F15">
      <w:pPr>
        <w:pStyle w:val="Odstavecseseznamem"/>
        <w:numPr>
          <w:ilvl w:val="0"/>
          <w:numId w:val="5"/>
        </w:numPr>
        <w:jc w:val="both"/>
        <w:rPr>
          <w:b/>
          <w:sz w:val="24"/>
        </w:rPr>
      </w:pPr>
      <w:r>
        <w:rPr>
          <w:rFonts w:cstheme="minorHAnsi"/>
          <w:sz w:val="24"/>
          <w:szCs w:val="24"/>
        </w:rPr>
        <w:t>žádost ředitelky příspěvkové organizace Mateřská škola Brumov-Bylnice, okres Zlín o čerpání Fondu reprodukce majetku, fondu investic za účelem částečného financování opravy sociálního zařízení v objektu MŠ v Brumově, opravy robotu do kuchyně a na pořízení mrazáku do školní jídelny ve Sv. Štěpánu (blíže viz příloha – písemná žádost je nedílnou součástí zápisu)</w:t>
      </w:r>
    </w:p>
    <w:p w:rsidR="00A44F15" w:rsidRDefault="00A44F15" w:rsidP="00A44F15">
      <w:pPr>
        <w:jc w:val="both"/>
        <w:rPr>
          <w:b/>
          <w:sz w:val="24"/>
        </w:rPr>
      </w:pPr>
      <w:proofErr w:type="gramStart"/>
      <w:r>
        <w:rPr>
          <w:b/>
          <w:sz w:val="24"/>
        </w:rPr>
        <w:t>b)   s o u h l a s í</w:t>
      </w:r>
      <w:proofErr w:type="gramEnd"/>
    </w:p>
    <w:p w:rsidR="00A44F15" w:rsidRPr="00B90E10" w:rsidRDefault="00A44F15" w:rsidP="00A44F15">
      <w:pPr>
        <w:pStyle w:val="Odstavecseseznamem"/>
        <w:numPr>
          <w:ilvl w:val="0"/>
          <w:numId w:val="5"/>
        </w:numPr>
        <w:jc w:val="both"/>
        <w:rPr>
          <w:b/>
          <w:sz w:val="24"/>
        </w:rPr>
      </w:pPr>
      <w:r>
        <w:rPr>
          <w:rFonts w:cstheme="minorHAnsi"/>
          <w:sz w:val="24"/>
          <w:szCs w:val="24"/>
        </w:rPr>
        <w:t>s čerpáním Fondu reprodukce majetku, fondu investic, v předloženém znění</w:t>
      </w: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Pr="001F07FB" w:rsidRDefault="00A44F15" w:rsidP="00A44F15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44F15" w:rsidRDefault="00A44F15" w:rsidP="00A44F15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13.05.2019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204/2019</w:t>
      </w:r>
    </w:p>
    <w:p w:rsidR="00A44F15" w:rsidRPr="00B90E10" w:rsidRDefault="00A44F15" w:rsidP="00A44F15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180"/>
          <w:szCs w:val="28"/>
        </w:rPr>
      </w:pPr>
      <w:r w:rsidRPr="00B90E10">
        <w:rPr>
          <w:rFonts w:cstheme="minorHAnsi"/>
          <w:b/>
          <w:sz w:val="28"/>
        </w:rPr>
        <w:t>Vyhlášení volného dne pro žáky ZŠ</w:t>
      </w:r>
      <w:r w:rsidRPr="00B90E10">
        <w:rPr>
          <w:rFonts w:cstheme="minorHAnsi"/>
          <w:b/>
          <w:sz w:val="32"/>
        </w:rPr>
        <w:t xml:space="preserve"> </w:t>
      </w:r>
    </w:p>
    <w:p w:rsidR="00A44F15" w:rsidRPr="00A9684D" w:rsidRDefault="00A44F15" w:rsidP="00A44F15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44F15" w:rsidRDefault="00A44F15" w:rsidP="00A44F15">
      <w:pPr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44F15" w:rsidRDefault="00A44F15" w:rsidP="00A44F15">
      <w:pPr>
        <w:pStyle w:val="Odstavecseseznamem"/>
        <w:numPr>
          <w:ilvl w:val="0"/>
          <w:numId w:val="5"/>
        </w:numPr>
        <w:jc w:val="both"/>
        <w:rPr>
          <w:sz w:val="24"/>
        </w:rPr>
      </w:pPr>
      <w:r w:rsidRPr="00B90E10">
        <w:rPr>
          <w:sz w:val="24"/>
        </w:rPr>
        <w:t>písemnou zprávu</w:t>
      </w:r>
      <w:r>
        <w:rPr>
          <w:sz w:val="24"/>
        </w:rPr>
        <w:t xml:space="preserve"> ředitele příspěvkové organizace Základní škola Brumov-Bylnice, okres Zlín o vyhlášení volného dne pro žáky školy, v souladu se zákonem č. 561/2004 Sb., § 24 odst. 2, ve znění platných předpisů, ve </w:t>
      </w:r>
      <w:r w:rsidRPr="0025320C">
        <w:rPr>
          <w:sz w:val="24"/>
        </w:rPr>
        <w:t>dne</w:t>
      </w:r>
      <w:r w:rsidRPr="00B73011">
        <w:rPr>
          <w:color w:val="00B0F0"/>
          <w:sz w:val="24"/>
        </w:rPr>
        <w:t xml:space="preserve"> </w:t>
      </w:r>
      <w:proofErr w:type="gramStart"/>
      <w:r>
        <w:rPr>
          <w:sz w:val="24"/>
        </w:rPr>
        <w:t>14.06.2019</w:t>
      </w:r>
      <w:proofErr w:type="gramEnd"/>
      <w:r>
        <w:rPr>
          <w:sz w:val="24"/>
        </w:rPr>
        <w:t xml:space="preserve"> (blíže viz příloha – zpráva je nedílnou součástí zápisu)</w:t>
      </w: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b/>
          <w:sz w:val="24"/>
        </w:rPr>
      </w:pPr>
    </w:p>
    <w:p w:rsidR="00A44F15" w:rsidRDefault="00A44F15" w:rsidP="00A44F15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527B9E" w:rsidRDefault="00527B9E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Pr="001F07FB" w:rsidRDefault="00A44F15" w:rsidP="00A44F15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44F15" w:rsidRDefault="00A44F15" w:rsidP="00A44F15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13.05.2019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205/2019</w:t>
      </w:r>
    </w:p>
    <w:p w:rsidR="00A44F15" w:rsidRPr="004B71DC" w:rsidRDefault="00A44F15" w:rsidP="00A44F15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00"/>
          <w:szCs w:val="28"/>
        </w:rPr>
      </w:pPr>
      <w:r w:rsidRPr="004B71DC">
        <w:rPr>
          <w:rFonts w:cstheme="minorHAnsi"/>
          <w:b/>
          <w:i/>
          <w:sz w:val="28"/>
        </w:rPr>
        <w:t>„Hrad Brumov – obnova dolního hradu“</w:t>
      </w:r>
      <w:r w:rsidRPr="004B71DC">
        <w:rPr>
          <w:rFonts w:cstheme="minorHAnsi"/>
          <w:b/>
          <w:sz w:val="28"/>
        </w:rPr>
        <w:t xml:space="preserve"> – předání díla</w:t>
      </w:r>
      <w:r w:rsidRPr="004B71DC">
        <w:rPr>
          <w:rFonts w:cstheme="minorHAnsi"/>
          <w:b/>
          <w:sz w:val="36"/>
        </w:rPr>
        <w:t xml:space="preserve"> </w:t>
      </w:r>
    </w:p>
    <w:p w:rsidR="00A44F15" w:rsidRPr="00A9684D" w:rsidRDefault="00A44F15" w:rsidP="00A44F15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44F15" w:rsidRDefault="00A44F15" w:rsidP="00A44F15">
      <w:pPr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44F15" w:rsidRPr="004B71DC" w:rsidRDefault="00A44F15" w:rsidP="00A44F15">
      <w:pPr>
        <w:pStyle w:val="Odstavecseseznamem"/>
        <w:numPr>
          <w:ilvl w:val="0"/>
          <w:numId w:val="5"/>
        </w:numPr>
        <w:jc w:val="both"/>
        <w:rPr>
          <w:sz w:val="24"/>
        </w:rPr>
      </w:pPr>
      <w:r>
        <w:rPr>
          <w:rFonts w:cstheme="minorHAnsi"/>
          <w:sz w:val="24"/>
          <w:szCs w:val="24"/>
        </w:rPr>
        <w:t xml:space="preserve">návrh Protokolu o předání a převzetí díla – stavby </w:t>
      </w:r>
      <w:r w:rsidRPr="004E43FC">
        <w:rPr>
          <w:rFonts w:cstheme="minorHAnsi"/>
          <w:i/>
          <w:sz w:val="24"/>
          <w:szCs w:val="24"/>
        </w:rPr>
        <w:t>„Hrad Brumov – obnova dolního hradu“.</w:t>
      </w:r>
      <w:r>
        <w:rPr>
          <w:rFonts w:cstheme="minorHAnsi"/>
          <w:sz w:val="24"/>
          <w:szCs w:val="24"/>
        </w:rPr>
        <w:t xml:space="preserve"> (blíže viz příloha – návrh protokolu je nedílnou součástí zápisu)</w:t>
      </w:r>
    </w:p>
    <w:p w:rsidR="00A44F15" w:rsidRPr="004B71DC" w:rsidRDefault="00A44F15" w:rsidP="00A44F15">
      <w:pPr>
        <w:jc w:val="both"/>
        <w:rPr>
          <w:b/>
          <w:sz w:val="24"/>
        </w:rPr>
      </w:pPr>
      <w:proofErr w:type="gramStart"/>
      <w:r w:rsidRPr="004B71DC">
        <w:rPr>
          <w:b/>
          <w:sz w:val="24"/>
        </w:rPr>
        <w:t>b)   s c h v a l u j e</w:t>
      </w:r>
      <w:proofErr w:type="gramEnd"/>
    </w:p>
    <w:p w:rsidR="00A44F15" w:rsidRPr="004B71DC" w:rsidRDefault="00A44F15" w:rsidP="00A44F15">
      <w:pPr>
        <w:pStyle w:val="Odstavecseseznamem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protokol o předání</w:t>
      </w:r>
      <w:r>
        <w:rPr>
          <w:rFonts w:cstheme="minorHAnsi"/>
          <w:sz w:val="24"/>
          <w:szCs w:val="24"/>
        </w:rPr>
        <w:t xml:space="preserve"> a převzetí díla ke stavbě </w:t>
      </w:r>
      <w:r w:rsidRPr="004E43FC">
        <w:rPr>
          <w:rFonts w:cstheme="minorHAnsi"/>
          <w:i/>
          <w:sz w:val="24"/>
          <w:szCs w:val="24"/>
        </w:rPr>
        <w:t>„Hrad Brumov – obnova dolního hradu“</w:t>
      </w:r>
      <w:r>
        <w:rPr>
          <w:rFonts w:cstheme="minorHAnsi"/>
          <w:i/>
          <w:sz w:val="24"/>
          <w:szCs w:val="24"/>
        </w:rPr>
        <w:t xml:space="preserve"> </w:t>
      </w:r>
      <w:r w:rsidRPr="004B71DC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SO 01 Obnova hradeb – bašta a čelo dolního hradu; SO 02 Obnova hradeb – západní bašta), v předloženém znění</w:t>
      </w: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527B9E" w:rsidRDefault="00527B9E" w:rsidP="00A44F15">
      <w:pPr>
        <w:jc w:val="both"/>
        <w:rPr>
          <w:sz w:val="24"/>
        </w:rPr>
      </w:pPr>
    </w:p>
    <w:p w:rsidR="00527B9E" w:rsidRDefault="00527B9E" w:rsidP="00A44F15">
      <w:pPr>
        <w:jc w:val="both"/>
        <w:rPr>
          <w:sz w:val="24"/>
        </w:rPr>
      </w:pPr>
    </w:p>
    <w:p w:rsidR="00527B9E" w:rsidRDefault="00527B9E" w:rsidP="00A44F15">
      <w:pPr>
        <w:jc w:val="both"/>
        <w:rPr>
          <w:sz w:val="24"/>
        </w:rPr>
      </w:pPr>
    </w:p>
    <w:p w:rsidR="00527B9E" w:rsidRDefault="00527B9E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Pr="001F07FB" w:rsidRDefault="00A44F15" w:rsidP="00A44F15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44F15" w:rsidRDefault="00A44F15" w:rsidP="00A44F15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13.05.2019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206/2019</w:t>
      </w:r>
    </w:p>
    <w:p w:rsidR="00A44F15" w:rsidRPr="00866A4B" w:rsidRDefault="00A44F15" w:rsidP="00A44F15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20"/>
          <w:szCs w:val="28"/>
        </w:rPr>
      </w:pPr>
      <w:r w:rsidRPr="00866A4B">
        <w:rPr>
          <w:rFonts w:cstheme="minorHAnsi"/>
          <w:b/>
          <w:sz w:val="28"/>
        </w:rPr>
        <w:t>Zplnomocnění obce Košíky, okres Uh. Hradiště, kraj Zlínský k zastupování města Brumov-Bylnice na XVII. sněmu SMO ČR</w:t>
      </w:r>
      <w:r w:rsidRPr="00866A4B">
        <w:rPr>
          <w:rFonts w:cstheme="minorHAnsi"/>
          <w:b/>
          <w:sz w:val="40"/>
        </w:rPr>
        <w:t xml:space="preserve"> </w:t>
      </w:r>
    </w:p>
    <w:p w:rsidR="00A44F15" w:rsidRPr="00A9684D" w:rsidRDefault="00A44F15" w:rsidP="00A44F15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44F15" w:rsidRDefault="00A44F15" w:rsidP="00A44F15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44F15" w:rsidRPr="00866A4B" w:rsidRDefault="00A44F15" w:rsidP="00A44F15">
      <w:pPr>
        <w:pStyle w:val="Odstavecseseznamem"/>
        <w:numPr>
          <w:ilvl w:val="0"/>
          <w:numId w:val="5"/>
        </w:numPr>
        <w:spacing w:after="100" w:afterAutospacing="1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návrh starosty města na zmocnění obce Košíky, okr. Uherské Hradiště, kraj Zlínský k zastupování města Brumov-Bylnice na XVII. sněmu Svazu měst a obcí České republiky</w:t>
      </w:r>
    </w:p>
    <w:p w:rsidR="00A44F15" w:rsidRDefault="00A44F15" w:rsidP="00A44F15">
      <w:pPr>
        <w:spacing w:after="120"/>
        <w:jc w:val="both"/>
        <w:rPr>
          <w:b/>
          <w:sz w:val="24"/>
        </w:rPr>
      </w:pPr>
      <w:proofErr w:type="gramStart"/>
      <w:r w:rsidRPr="00866A4B">
        <w:rPr>
          <w:b/>
          <w:sz w:val="24"/>
        </w:rPr>
        <w:t>b)   z m o c ň u j e</w:t>
      </w:r>
      <w:proofErr w:type="gramEnd"/>
    </w:p>
    <w:p w:rsidR="00A44F15" w:rsidRPr="00866A4B" w:rsidRDefault="00A44F15" w:rsidP="00A44F15">
      <w:pPr>
        <w:pStyle w:val="Odstavecseseznamem"/>
        <w:numPr>
          <w:ilvl w:val="0"/>
          <w:numId w:val="5"/>
        </w:numPr>
        <w:jc w:val="both"/>
        <w:rPr>
          <w:sz w:val="24"/>
        </w:rPr>
      </w:pPr>
      <w:r>
        <w:rPr>
          <w:bCs/>
          <w:sz w:val="24"/>
          <w:szCs w:val="24"/>
        </w:rPr>
        <w:t>obec Košíky, okr. Uherské Hradiště, kraj Zlínský k zastupování města Brumov-Bylnice na XVII. sněmu Svazu měst a obcí České republiky</w:t>
      </w: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rFonts w:eastAsiaTheme="minorHAnsi" w:cstheme="minorHAnsi"/>
          <w:i/>
          <w:sz w:val="24"/>
          <w:szCs w:val="24"/>
          <w:lang w:eastAsia="en-US"/>
        </w:rPr>
      </w:pPr>
    </w:p>
    <w:p w:rsidR="00527B9E" w:rsidRDefault="00527B9E" w:rsidP="00A44F15">
      <w:pPr>
        <w:jc w:val="both"/>
        <w:rPr>
          <w:rFonts w:eastAsiaTheme="minorHAnsi" w:cstheme="minorHAnsi"/>
          <w:i/>
          <w:sz w:val="24"/>
          <w:szCs w:val="24"/>
          <w:lang w:eastAsia="en-US"/>
        </w:rPr>
      </w:pPr>
    </w:p>
    <w:p w:rsidR="00527B9E" w:rsidRDefault="00527B9E" w:rsidP="00A44F15">
      <w:pPr>
        <w:jc w:val="both"/>
        <w:rPr>
          <w:rFonts w:eastAsiaTheme="minorHAnsi" w:cstheme="minorHAnsi"/>
          <w:i/>
          <w:sz w:val="24"/>
          <w:szCs w:val="24"/>
          <w:lang w:eastAsia="en-US"/>
        </w:rPr>
      </w:pPr>
    </w:p>
    <w:p w:rsidR="00527B9E" w:rsidRDefault="00527B9E" w:rsidP="00A44F15">
      <w:pPr>
        <w:jc w:val="both"/>
        <w:rPr>
          <w:rFonts w:eastAsiaTheme="minorHAnsi" w:cstheme="minorHAnsi"/>
          <w:i/>
          <w:sz w:val="24"/>
          <w:szCs w:val="24"/>
          <w:lang w:eastAsia="en-US"/>
        </w:rPr>
      </w:pPr>
    </w:p>
    <w:p w:rsidR="00527B9E" w:rsidRDefault="00527B9E" w:rsidP="00A44F15">
      <w:pPr>
        <w:jc w:val="both"/>
        <w:rPr>
          <w:rFonts w:eastAsiaTheme="minorHAnsi" w:cstheme="minorHAnsi"/>
          <w:i/>
          <w:sz w:val="24"/>
          <w:szCs w:val="24"/>
          <w:lang w:eastAsia="en-US"/>
        </w:rPr>
      </w:pPr>
    </w:p>
    <w:p w:rsidR="00527B9E" w:rsidRDefault="00527B9E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Pr="001F07FB" w:rsidRDefault="00A44F15" w:rsidP="00A44F15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44F15" w:rsidRDefault="00A44F15" w:rsidP="00A44F15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13.05.2019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207/2019</w:t>
      </w:r>
    </w:p>
    <w:p w:rsidR="00A44F15" w:rsidRPr="00866A4B" w:rsidRDefault="00A44F15" w:rsidP="00A44F15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40"/>
          <w:szCs w:val="28"/>
        </w:rPr>
      </w:pPr>
      <w:r w:rsidRPr="00866A4B">
        <w:rPr>
          <w:rFonts w:cstheme="minorHAnsi"/>
          <w:b/>
          <w:sz w:val="28"/>
        </w:rPr>
        <w:t>OSA - hromadná licenční smlouva</w:t>
      </w:r>
      <w:r w:rsidRPr="00866A4B">
        <w:rPr>
          <w:rFonts w:cstheme="minorHAnsi"/>
          <w:b/>
          <w:sz w:val="44"/>
        </w:rPr>
        <w:t xml:space="preserve"> </w:t>
      </w:r>
    </w:p>
    <w:p w:rsidR="00A44F15" w:rsidRPr="00A9684D" w:rsidRDefault="00A44F15" w:rsidP="00A44F15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44F15" w:rsidRDefault="00A44F15" w:rsidP="00A44F15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44F15" w:rsidRPr="00866A4B" w:rsidRDefault="00A44F15" w:rsidP="00A44F15">
      <w:pPr>
        <w:pStyle w:val="Odstavecseseznamem"/>
        <w:numPr>
          <w:ilvl w:val="0"/>
          <w:numId w:val="5"/>
        </w:numPr>
        <w:spacing w:after="120"/>
        <w:jc w:val="both"/>
        <w:rPr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návrh hromadné licenční smlouvy se společností OSA – Ochranný svaz autorský pro práva k dílům </w:t>
      </w:r>
      <w:proofErr w:type="gramStart"/>
      <w:r>
        <w:rPr>
          <w:rFonts w:cstheme="minorHAnsi"/>
          <w:sz w:val="24"/>
          <w:szCs w:val="24"/>
        </w:rPr>
        <w:t xml:space="preserve">hudebním, </w:t>
      </w:r>
      <w:proofErr w:type="spellStart"/>
      <w:r>
        <w:rPr>
          <w:rFonts w:cstheme="minorHAnsi"/>
          <w:sz w:val="24"/>
          <w:szCs w:val="24"/>
        </w:rPr>
        <w:t>z.s</w:t>
      </w:r>
      <w:proofErr w:type="spellEnd"/>
      <w:r>
        <w:rPr>
          <w:rFonts w:cstheme="minorHAnsi"/>
          <w:sz w:val="24"/>
          <w:szCs w:val="24"/>
        </w:rPr>
        <w:t>.</w:t>
      </w:r>
      <w:proofErr w:type="gramEnd"/>
      <w:r>
        <w:rPr>
          <w:rFonts w:cstheme="minorHAnsi"/>
          <w:sz w:val="24"/>
          <w:szCs w:val="24"/>
        </w:rPr>
        <w:t>, se sídlem Čs. armády 20, 160 56 PRAHA 6 – Bubeneč, o veřejném provozování předmětů ochrany OSA, DILIA, INTERGRAM, OAZA  a OOA-S (blíže viz příloha – písemný návrh smlouvy je nedílnou součástí zápisu)</w:t>
      </w:r>
    </w:p>
    <w:p w:rsidR="00A44F15" w:rsidRDefault="00A44F15" w:rsidP="00A44F15">
      <w:pPr>
        <w:spacing w:after="120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b)   s c h v a l u j e</w:t>
      </w:r>
      <w:proofErr w:type="gramEnd"/>
    </w:p>
    <w:p w:rsidR="00A44F15" w:rsidRPr="00866A4B" w:rsidRDefault="00A44F15" w:rsidP="00A44F15">
      <w:pPr>
        <w:pStyle w:val="Odstavecseseznamem"/>
        <w:numPr>
          <w:ilvl w:val="0"/>
          <w:numId w:val="5"/>
        </w:numPr>
        <w:spacing w:after="120"/>
        <w:jc w:val="both"/>
        <w:rPr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hromadné licenční smlouvy se společností OSA – Ochranný svaz autorský pro práva k dílům </w:t>
      </w:r>
      <w:proofErr w:type="gramStart"/>
      <w:r>
        <w:rPr>
          <w:rFonts w:cstheme="minorHAnsi"/>
          <w:sz w:val="24"/>
          <w:szCs w:val="24"/>
        </w:rPr>
        <w:t xml:space="preserve">hudebním, </w:t>
      </w:r>
      <w:proofErr w:type="spellStart"/>
      <w:r>
        <w:rPr>
          <w:rFonts w:cstheme="minorHAnsi"/>
          <w:sz w:val="24"/>
          <w:szCs w:val="24"/>
        </w:rPr>
        <w:t>z.s</w:t>
      </w:r>
      <w:proofErr w:type="spellEnd"/>
      <w:r>
        <w:rPr>
          <w:rFonts w:cstheme="minorHAnsi"/>
          <w:sz w:val="24"/>
          <w:szCs w:val="24"/>
        </w:rPr>
        <w:t>.</w:t>
      </w:r>
      <w:proofErr w:type="gramEnd"/>
      <w:r>
        <w:rPr>
          <w:rFonts w:cstheme="minorHAnsi"/>
          <w:sz w:val="24"/>
          <w:szCs w:val="24"/>
        </w:rPr>
        <w:t>, se sídlem Čs. armády 20, 160 56 PRAHA 6 – Bubeneč, o veřejném provozování předmětů ochrany OSA, DILIA, INTERGRAM, OAZA  a OOA-S v předloženém znění</w:t>
      </w: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</w:p>
    <w:p w:rsidR="00A44F15" w:rsidRDefault="00A44F15" w:rsidP="00A44F15">
      <w:pPr>
        <w:jc w:val="both"/>
        <w:rPr>
          <w:sz w:val="24"/>
        </w:rPr>
      </w:pPr>
      <w:bookmarkStart w:id="0" w:name="_GoBack"/>
      <w:bookmarkEnd w:id="0"/>
    </w:p>
    <w:p w:rsidR="00A44F15" w:rsidRPr="00866A4B" w:rsidRDefault="00A44F15" w:rsidP="00A44F15">
      <w:pPr>
        <w:jc w:val="both"/>
        <w:rPr>
          <w:sz w:val="24"/>
        </w:rPr>
      </w:pPr>
    </w:p>
    <w:p w:rsidR="00A5385E" w:rsidRDefault="00527B9E"/>
    <w:sectPr w:rsidR="00A538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DC" w:rsidRPr="003D644E" w:rsidRDefault="00527B9E" w:rsidP="003D644E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</w:rPr>
      <w:drawing>
        <wp:anchor distT="0" distB="0" distL="114300" distR="114300" simplePos="0" relativeHeight="251659264" behindDoc="1" locked="0" layoutInCell="1" allowOverlap="1" wp14:anchorId="2383289D" wp14:editId="79B9C175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Brumov-Bylnice            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13</w:t>
    </w:r>
    <w:proofErr w:type="gramEnd"/>
    <w:r>
      <w:rPr>
        <w:rFonts w:cstheme="minorHAnsi"/>
        <w:i/>
        <w:color w:val="808080" w:themeColor="background1" w:themeShade="80"/>
        <w:sz w:val="24"/>
        <w:szCs w:val="24"/>
      </w:rPr>
      <w:t>. schůze r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13. května 2019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36A9"/>
    <w:multiLevelType w:val="hybridMultilevel"/>
    <w:tmpl w:val="5C5CC074"/>
    <w:lvl w:ilvl="0" w:tplc="9E4898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BF1553"/>
    <w:multiLevelType w:val="hybridMultilevel"/>
    <w:tmpl w:val="5032DD3E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C5AD2"/>
    <w:multiLevelType w:val="hybridMultilevel"/>
    <w:tmpl w:val="15C2FDB4"/>
    <w:lvl w:ilvl="0" w:tplc="9700681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3C501584"/>
    <w:multiLevelType w:val="hybridMultilevel"/>
    <w:tmpl w:val="A698BF1E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63D06"/>
    <w:multiLevelType w:val="hybridMultilevel"/>
    <w:tmpl w:val="403EF44A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50E66"/>
    <w:multiLevelType w:val="hybridMultilevel"/>
    <w:tmpl w:val="12826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E98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15"/>
    <w:rsid w:val="00527B9E"/>
    <w:rsid w:val="009F75B3"/>
    <w:rsid w:val="00A44F15"/>
    <w:rsid w:val="00BC7094"/>
    <w:rsid w:val="00C1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4F15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A44F1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A44F15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A44F15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locked/>
    <w:rsid w:val="00A44F15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A44F15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A44F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4F15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4F15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A44F1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A44F15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A44F15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locked/>
    <w:rsid w:val="00A44F15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A44F15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A44F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4F15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1773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2</cp:revision>
  <dcterms:created xsi:type="dcterms:W3CDTF">2019-06-04T06:11:00Z</dcterms:created>
  <dcterms:modified xsi:type="dcterms:W3CDTF">2019-06-04T06:11:00Z</dcterms:modified>
</cp:coreProperties>
</file>