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46A" w:rsidRPr="00A57B96" w:rsidRDefault="00383AA1" w:rsidP="0020508C">
      <w:pPr>
        <w:pStyle w:val="Nadpis1"/>
        <w:tabs>
          <w:tab w:val="left" w:pos="1800"/>
        </w:tabs>
        <w:jc w:val="center"/>
        <w:rPr>
          <w:rFonts w:ascii="Cambria" w:hAnsi="Cambria" w:cs="Cambria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-233045</wp:posOffset>
            </wp:positionV>
            <wp:extent cx="790575" cy="790575"/>
            <wp:effectExtent l="0" t="0" r="9525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6046A" w:rsidRPr="00A57B96">
        <w:rPr>
          <w:rFonts w:ascii="Cambria" w:hAnsi="Cambria" w:cs="Cambria"/>
          <w:sz w:val="28"/>
          <w:szCs w:val="28"/>
          <w:u w:val="single"/>
        </w:rPr>
        <w:t>Město  Brumov</w:t>
      </w:r>
      <w:proofErr w:type="gramEnd"/>
      <w:r w:rsidR="0086046A" w:rsidRPr="00A57B96">
        <w:rPr>
          <w:rFonts w:ascii="Cambria" w:hAnsi="Cambria" w:cs="Cambria"/>
          <w:sz w:val="28"/>
          <w:szCs w:val="28"/>
          <w:u w:val="single"/>
        </w:rPr>
        <w:t xml:space="preserve">-Bylnice </w:t>
      </w:r>
    </w:p>
    <w:p w:rsidR="0086046A" w:rsidRDefault="0086046A" w:rsidP="0020508C">
      <w:pPr>
        <w:pStyle w:val="Zhlav"/>
        <w:rPr>
          <w:rFonts w:ascii="Cambria" w:hAnsi="Cambria" w:cs="Cambria"/>
          <w:b/>
          <w:bCs/>
          <w:sz w:val="22"/>
          <w:szCs w:val="22"/>
        </w:rPr>
      </w:pPr>
      <w:r w:rsidRPr="00A57B96">
        <w:rPr>
          <w:rFonts w:ascii="Cambria" w:hAnsi="Cambria" w:cs="Cambria"/>
          <w:b/>
          <w:bCs/>
          <w:sz w:val="22"/>
          <w:szCs w:val="22"/>
        </w:rPr>
        <w:t xml:space="preserve">                                              H. Synkové 942, 763 </w:t>
      </w:r>
      <w:proofErr w:type="gramStart"/>
      <w:r w:rsidRPr="00A57B96">
        <w:rPr>
          <w:rFonts w:ascii="Cambria" w:hAnsi="Cambria" w:cs="Cambria"/>
          <w:b/>
          <w:bCs/>
          <w:sz w:val="22"/>
          <w:szCs w:val="22"/>
        </w:rPr>
        <w:t>31  Brumov</w:t>
      </w:r>
      <w:proofErr w:type="gramEnd"/>
      <w:r w:rsidRPr="00A57B96">
        <w:rPr>
          <w:rFonts w:ascii="Cambria" w:hAnsi="Cambria" w:cs="Cambria"/>
          <w:b/>
          <w:bCs/>
          <w:sz w:val="22"/>
          <w:szCs w:val="22"/>
        </w:rPr>
        <w:t xml:space="preserve">-Bylnice  </w:t>
      </w:r>
    </w:p>
    <w:p w:rsidR="006025D0" w:rsidRPr="00A57B96" w:rsidRDefault="006025D0" w:rsidP="0020508C">
      <w:pPr>
        <w:pStyle w:val="Zhlav"/>
        <w:rPr>
          <w:rFonts w:ascii="Cambria" w:hAnsi="Cambria" w:cs="Cambria"/>
          <w:b/>
          <w:bCs/>
          <w:sz w:val="22"/>
          <w:szCs w:val="22"/>
        </w:rPr>
      </w:pPr>
    </w:p>
    <w:p w:rsidR="0086046A" w:rsidRPr="00A57B96" w:rsidRDefault="0086046A" w:rsidP="0020508C">
      <w:pPr>
        <w:pStyle w:val="Zhlav"/>
        <w:rPr>
          <w:rFonts w:ascii="Cambria" w:hAnsi="Cambria" w:cs="Cambria"/>
          <w:b/>
          <w:bCs/>
          <w:sz w:val="22"/>
          <w:szCs w:val="22"/>
        </w:rPr>
      </w:pPr>
    </w:p>
    <w:p w:rsidR="0086046A" w:rsidRPr="00A57B96" w:rsidRDefault="0086046A" w:rsidP="0020508C">
      <w:pPr>
        <w:pStyle w:val="Zhlav"/>
        <w:rPr>
          <w:rFonts w:ascii="Cambria" w:hAnsi="Cambria" w:cs="Cambria"/>
          <w:sz w:val="22"/>
          <w:szCs w:val="22"/>
        </w:rPr>
      </w:pPr>
      <w:r w:rsidRPr="00A57B96">
        <w:rPr>
          <w:rFonts w:ascii="Cambria" w:hAnsi="Cambria" w:cs="Cambria"/>
          <w:sz w:val="22"/>
          <w:szCs w:val="22"/>
        </w:rPr>
        <w:t xml:space="preserve">                                  </w:t>
      </w:r>
    </w:p>
    <w:p w:rsidR="0086046A" w:rsidRPr="00A57B96" w:rsidRDefault="0086046A" w:rsidP="004622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Cambria" w:hAnsi="Cambria" w:cs="Cambria"/>
          <w:b/>
          <w:bCs/>
        </w:rPr>
      </w:pPr>
      <w:r w:rsidRPr="00A57B96">
        <w:rPr>
          <w:rFonts w:ascii="Cambria" w:hAnsi="Cambria" w:cs="Cambria"/>
          <w:b/>
          <w:bCs/>
        </w:rPr>
        <w:t>Zápis z jednání Finančního výboru Zastupitelstva města Brumov</w:t>
      </w:r>
      <w:r>
        <w:rPr>
          <w:rFonts w:ascii="Cambria" w:hAnsi="Cambria" w:cs="Cambria"/>
          <w:b/>
          <w:bCs/>
        </w:rPr>
        <w:t>-Bylnice č. 01/</w:t>
      </w:r>
      <w:r w:rsidR="00B325D0">
        <w:rPr>
          <w:rFonts w:ascii="Cambria" w:hAnsi="Cambria" w:cs="Cambria"/>
          <w:b/>
          <w:bCs/>
        </w:rPr>
        <w:t>20</w:t>
      </w:r>
    </w:p>
    <w:p w:rsidR="006025D0" w:rsidRDefault="006025D0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</w:p>
    <w:p w:rsidR="0086046A" w:rsidRPr="00A57B96" w:rsidRDefault="0086046A" w:rsidP="004622DD">
      <w:pPr>
        <w:spacing w:line="240" w:lineRule="atLeast"/>
        <w:rPr>
          <w:rFonts w:ascii="Cambria" w:hAnsi="Cambria" w:cs="Cambria"/>
        </w:rPr>
      </w:pPr>
      <w:r w:rsidRPr="00A57B96">
        <w:rPr>
          <w:rFonts w:ascii="Cambria" w:hAnsi="Cambria" w:cs="Cambria"/>
          <w:b/>
          <w:bCs/>
          <w:u w:val="single"/>
        </w:rPr>
        <w:t xml:space="preserve">Datum a místo </w:t>
      </w:r>
      <w:proofErr w:type="gramStart"/>
      <w:r w:rsidRPr="00A57B96">
        <w:rPr>
          <w:rFonts w:ascii="Cambria" w:hAnsi="Cambria" w:cs="Cambria"/>
          <w:b/>
          <w:bCs/>
          <w:u w:val="single"/>
        </w:rPr>
        <w:t>konání:</w:t>
      </w:r>
      <w:r w:rsidRPr="00A57B96">
        <w:rPr>
          <w:rFonts w:ascii="Cambria" w:hAnsi="Cambria" w:cs="Cambria"/>
        </w:rPr>
        <w:t xml:space="preserve">   </w:t>
      </w:r>
      <w:proofErr w:type="gramEnd"/>
      <w:r w:rsidRPr="00A57B96">
        <w:rPr>
          <w:rFonts w:ascii="Cambria" w:hAnsi="Cambria" w:cs="Cambria"/>
        </w:rPr>
        <w:t xml:space="preserve">  </w:t>
      </w:r>
      <w:r w:rsidR="00B325D0">
        <w:rPr>
          <w:rFonts w:ascii="Cambria" w:hAnsi="Cambria" w:cs="Cambria"/>
        </w:rPr>
        <w:t>21. 1. 2020</w:t>
      </w:r>
      <w:r w:rsidRPr="00A57B96">
        <w:rPr>
          <w:rFonts w:ascii="Cambria" w:hAnsi="Cambria" w:cs="Cambria"/>
        </w:rPr>
        <w:t xml:space="preserve">, zasedačka </w:t>
      </w:r>
      <w:proofErr w:type="spellStart"/>
      <w:r w:rsidRPr="00A57B96">
        <w:rPr>
          <w:rFonts w:ascii="Cambria" w:hAnsi="Cambria" w:cs="Cambria"/>
        </w:rPr>
        <w:t>MěÚ</w:t>
      </w:r>
      <w:proofErr w:type="spellEnd"/>
    </w:p>
    <w:p w:rsidR="0086046A" w:rsidRDefault="0086046A" w:rsidP="00EF0E5F">
      <w:pPr>
        <w:spacing w:line="240" w:lineRule="atLeast"/>
        <w:ind w:left="1134" w:hanging="1134"/>
        <w:jc w:val="both"/>
        <w:rPr>
          <w:rFonts w:ascii="Cambria" w:hAnsi="Cambria" w:cs="Cambria"/>
        </w:rPr>
      </w:pPr>
      <w:proofErr w:type="gramStart"/>
      <w:r w:rsidRPr="00A57B96">
        <w:rPr>
          <w:rFonts w:ascii="Cambria" w:hAnsi="Cambria" w:cs="Cambria"/>
          <w:b/>
          <w:bCs/>
          <w:u w:val="single"/>
        </w:rPr>
        <w:t>Přítomni:</w:t>
      </w:r>
      <w:r w:rsidR="001E41F0">
        <w:rPr>
          <w:rFonts w:ascii="Cambria" w:hAnsi="Cambria" w:cs="Cambria"/>
        </w:rPr>
        <w:t xml:space="preserve">  </w:t>
      </w:r>
      <w:r w:rsidRPr="00A57B96">
        <w:rPr>
          <w:rFonts w:ascii="Cambria" w:hAnsi="Cambria" w:cs="Cambria"/>
        </w:rPr>
        <w:t>MVDr.</w:t>
      </w:r>
      <w:proofErr w:type="gramEnd"/>
      <w:r w:rsidRPr="00A57B96">
        <w:rPr>
          <w:rFonts w:ascii="Cambria" w:hAnsi="Cambria" w:cs="Cambria"/>
        </w:rPr>
        <w:t xml:space="preserve"> Petr Hrnčiřík, Ing. </w:t>
      </w:r>
      <w:r>
        <w:rPr>
          <w:rFonts w:ascii="Cambria" w:hAnsi="Cambria" w:cs="Cambria"/>
        </w:rPr>
        <w:t>Karel Staník</w:t>
      </w:r>
      <w:r w:rsidRPr="00A57B96">
        <w:rPr>
          <w:rFonts w:ascii="Cambria" w:hAnsi="Cambria" w:cs="Cambria"/>
        </w:rPr>
        <w:t xml:space="preserve">, Bc. Lenka </w:t>
      </w:r>
      <w:r w:rsidR="001E41F0">
        <w:rPr>
          <w:rFonts w:ascii="Cambria" w:hAnsi="Cambria" w:cs="Cambria"/>
        </w:rPr>
        <w:t xml:space="preserve">Vilímková, Ing. Josef </w:t>
      </w:r>
      <w:proofErr w:type="spellStart"/>
      <w:r w:rsidR="001E41F0">
        <w:rPr>
          <w:rFonts w:ascii="Cambria" w:hAnsi="Cambria" w:cs="Cambria"/>
        </w:rPr>
        <w:t>Fritschka</w:t>
      </w:r>
      <w:proofErr w:type="spellEnd"/>
      <w:r w:rsidR="001E41F0">
        <w:rPr>
          <w:rFonts w:ascii="Cambria" w:hAnsi="Cambria" w:cs="Cambria"/>
        </w:rPr>
        <w:t xml:space="preserve">,        </w:t>
      </w:r>
      <w:r w:rsidR="00456D98">
        <w:rPr>
          <w:rFonts w:ascii="Cambria" w:hAnsi="Cambria" w:cs="Cambria"/>
        </w:rPr>
        <w:t>Bc. Marie Manová</w:t>
      </w:r>
      <w:r>
        <w:rPr>
          <w:rFonts w:ascii="Cambria" w:hAnsi="Cambria" w:cs="Cambria"/>
        </w:rPr>
        <w:t xml:space="preserve">, Ing. </w:t>
      </w:r>
      <w:r w:rsidRPr="00A57B96">
        <w:rPr>
          <w:rFonts w:ascii="Cambria" w:hAnsi="Cambria" w:cs="Cambria"/>
        </w:rPr>
        <w:t xml:space="preserve">Karla Mudráková,   </w:t>
      </w:r>
    </w:p>
    <w:p w:rsidR="0086046A" w:rsidRPr="00A57B96" w:rsidRDefault="0086046A" w:rsidP="00EF0E5F">
      <w:pPr>
        <w:spacing w:line="240" w:lineRule="atLeast"/>
        <w:ind w:left="1134" w:hanging="1134"/>
        <w:jc w:val="both"/>
        <w:rPr>
          <w:rFonts w:ascii="Cambria" w:hAnsi="Cambria" w:cs="Cambria"/>
        </w:rPr>
      </w:pPr>
      <w:proofErr w:type="gramStart"/>
      <w:r>
        <w:rPr>
          <w:rFonts w:ascii="Cambria" w:hAnsi="Cambria" w:cs="Cambria"/>
          <w:b/>
          <w:bCs/>
          <w:u w:val="single"/>
        </w:rPr>
        <w:t>P</w:t>
      </w:r>
      <w:r w:rsidR="001E41F0">
        <w:rPr>
          <w:rFonts w:ascii="Cambria" w:hAnsi="Cambria" w:cs="Cambria"/>
          <w:b/>
          <w:bCs/>
          <w:u w:val="single"/>
        </w:rPr>
        <w:t>ři</w:t>
      </w:r>
      <w:r>
        <w:rPr>
          <w:rFonts w:ascii="Cambria" w:hAnsi="Cambria" w:cs="Cambria"/>
          <w:b/>
          <w:bCs/>
          <w:u w:val="single"/>
        </w:rPr>
        <w:t>zvaní:</w:t>
      </w:r>
      <w:r>
        <w:rPr>
          <w:rFonts w:ascii="Cambria" w:hAnsi="Cambria" w:cs="Cambria"/>
        </w:rPr>
        <w:t xml:space="preserve">   </w:t>
      </w:r>
      <w:proofErr w:type="gramEnd"/>
      <w:r>
        <w:rPr>
          <w:rFonts w:ascii="Cambria" w:hAnsi="Cambria" w:cs="Cambria"/>
        </w:rPr>
        <w:t xml:space="preserve">  Kamil Macek, starosta</w:t>
      </w:r>
    </w:p>
    <w:p w:rsidR="0086046A" w:rsidRPr="00A57B96" w:rsidRDefault="0086046A" w:rsidP="00E75921">
      <w:pPr>
        <w:spacing w:after="240" w:line="240" w:lineRule="atLeast"/>
        <w:rPr>
          <w:rFonts w:ascii="Cambria" w:hAnsi="Cambria" w:cs="Cambria"/>
        </w:rPr>
      </w:pPr>
      <w:r w:rsidRPr="00A57B96">
        <w:rPr>
          <w:rFonts w:ascii="Cambria" w:hAnsi="Cambria" w:cs="Cambria"/>
          <w:b/>
          <w:bCs/>
          <w:u w:val="single"/>
        </w:rPr>
        <w:t xml:space="preserve">Ověřovatel </w:t>
      </w:r>
      <w:proofErr w:type="gramStart"/>
      <w:r w:rsidRPr="00A57B96">
        <w:rPr>
          <w:rFonts w:ascii="Cambria" w:hAnsi="Cambria" w:cs="Cambria"/>
          <w:b/>
          <w:bCs/>
          <w:u w:val="single"/>
        </w:rPr>
        <w:t>zápisu:</w:t>
      </w:r>
      <w:r w:rsidRPr="00A57B96">
        <w:rPr>
          <w:rFonts w:ascii="Cambria" w:hAnsi="Cambria" w:cs="Cambria"/>
        </w:rPr>
        <w:t xml:space="preserve">   </w:t>
      </w:r>
      <w:proofErr w:type="gramEnd"/>
      <w:r>
        <w:rPr>
          <w:rFonts w:ascii="Cambria" w:hAnsi="Cambria" w:cs="Cambria"/>
        </w:rPr>
        <w:t xml:space="preserve">Bc. </w:t>
      </w:r>
      <w:r w:rsidR="00B325D0">
        <w:rPr>
          <w:rFonts w:ascii="Cambria" w:hAnsi="Cambria" w:cs="Cambria"/>
        </w:rPr>
        <w:t>Marie Manová</w:t>
      </w:r>
    </w:p>
    <w:p w:rsidR="0086046A" w:rsidRPr="00A57B96" w:rsidRDefault="0086046A" w:rsidP="00E75921">
      <w:pPr>
        <w:spacing w:after="0" w:line="240" w:lineRule="atLeast"/>
        <w:rPr>
          <w:rFonts w:ascii="Cambria" w:hAnsi="Cambria" w:cs="Cambria"/>
          <w:b/>
          <w:bCs/>
          <w:u w:val="single"/>
        </w:rPr>
      </w:pPr>
    </w:p>
    <w:p w:rsidR="0086046A" w:rsidRPr="00A57B96" w:rsidRDefault="0086046A" w:rsidP="0055703A">
      <w:pPr>
        <w:spacing w:line="240" w:lineRule="atLeast"/>
        <w:rPr>
          <w:rFonts w:ascii="Cambria" w:hAnsi="Cambria" w:cs="Cambria"/>
          <w:b/>
          <w:bCs/>
        </w:rPr>
      </w:pPr>
      <w:r w:rsidRPr="00A57B96">
        <w:rPr>
          <w:rFonts w:ascii="Cambria" w:hAnsi="Cambria" w:cs="Cambria"/>
          <w:b/>
          <w:bCs/>
          <w:u w:val="single"/>
        </w:rPr>
        <w:t>Program jednání:</w:t>
      </w:r>
      <w:r w:rsidRPr="00A57B96">
        <w:rPr>
          <w:rFonts w:ascii="Cambria" w:hAnsi="Cambria" w:cs="Cambria"/>
          <w:b/>
          <w:bCs/>
        </w:rPr>
        <w:t xml:space="preserve">    </w:t>
      </w:r>
    </w:p>
    <w:p w:rsidR="00C12642" w:rsidRDefault="00C12642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1.  </w:t>
      </w:r>
      <w:r w:rsidR="00AF1490">
        <w:rPr>
          <w:rFonts w:ascii="Cambria" w:hAnsi="Cambria" w:cs="Cambria"/>
          <w:b/>
          <w:bCs/>
        </w:rPr>
        <w:t>Kontrola usnesení z minulého jednání</w:t>
      </w:r>
      <w:r>
        <w:rPr>
          <w:rFonts w:ascii="Cambria" w:hAnsi="Cambria" w:cs="Cambria"/>
          <w:b/>
          <w:bCs/>
        </w:rPr>
        <w:t xml:space="preserve"> </w:t>
      </w:r>
    </w:p>
    <w:p w:rsidR="00C12642" w:rsidRDefault="00B325D0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2.</w:t>
      </w:r>
      <w:r w:rsidR="00804452">
        <w:rPr>
          <w:rFonts w:ascii="Cambria" w:hAnsi="Cambria" w:cs="Cambria"/>
          <w:b/>
          <w:bCs/>
        </w:rPr>
        <w:t xml:space="preserve"> Návrh</w:t>
      </w:r>
      <w:r w:rsidR="00C12642">
        <w:rPr>
          <w:rFonts w:ascii="Cambria" w:hAnsi="Cambria" w:cs="Cambria"/>
          <w:b/>
          <w:bCs/>
        </w:rPr>
        <w:t xml:space="preserve"> Rozpočtu na rok 20</w:t>
      </w:r>
      <w:r>
        <w:rPr>
          <w:rFonts w:ascii="Cambria" w:hAnsi="Cambria" w:cs="Cambria"/>
          <w:b/>
          <w:bCs/>
        </w:rPr>
        <w:t>20</w:t>
      </w:r>
    </w:p>
    <w:p w:rsidR="00C12642" w:rsidRDefault="00B325D0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 </w:t>
      </w:r>
    </w:p>
    <w:p w:rsidR="006025D0" w:rsidRDefault="006025D0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--------------------------------------------------------------------------------------------------------------------------</w:t>
      </w:r>
    </w:p>
    <w:p w:rsidR="0086046A" w:rsidRDefault="0086046A" w:rsidP="00E75921">
      <w:pPr>
        <w:spacing w:after="0" w:line="240" w:lineRule="atLeast"/>
        <w:rPr>
          <w:rFonts w:ascii="Cambria" w:hAnsi="Cambria" w:cs="Cambria"/>
          <w:b/>
          <w:bCs/>
        </w:rPr>
      </w:pPr>
    </w:p>
    <w:p w:rsidR="00B325D0" w:rsidRPr="00DF2390" w:rsidRDefault="00B325D0" w:rsidP="00B325D0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DF2390">
        <w:rPr>
          <w:rFonts w:ascii="Cambria" w:hAnsi="Cambria" w:cs="Cambria"/>
          <w:b/>
          <w:bCs/>
          <w:u w:val="single"/>
        </w:rPr>
        <w:t>1. Kontrola usnesení z minulého jednání</w:t>
      </w:r>
    </w:p>
    <w:p w:rsidR="00B325D0" w:rsidRDefault="00B325D0" w:rsidP="00B325D0">
      <w:pP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Z minulého jednání Finančního výboru nevyplývaly žádné úkoly. </w:t>
      </w:r>
    </w:p>
    <w:p w:rsidR="0086046A" w:rsidRPr="00804452" w:rsidRDefault="00B325D0" w:rsidP="003A33AE">
      <w:pPr>
        <w:spacing w:line="240" w:lineRule="atLeast"/>
        <w:rPr>
          <w:rFonts w:ascii="Cambria" w:hAnsi="Cambria" w:cs="Cambria"/>
          <w:b/>
          <w:bCs/>
          <w:u w:val="single"/>
        </w:rPr>
      </w:pPr>
      <w:r>
        <w:rPr>
          <w:rFonts w:ascii="Cambria" w:hAnsi="Cambria" w:cs="Cambria"/>
          <w:b/>
          <w:bCs/>
          <w:u w:val="single"/>
        </w:rPr>
        <w:t>2</w:t>
      </w:r>
      <w:r w:rsidR="0086046A" w:rsidRPr="00804452">
        <w:rPr>
          <w:rFonts w:ascii="Cambria" w:hAnsi="Cambria" w:cs="Cambria"/>
          <w:b/>
          <w:bCs/>
          <w:u w:val="single"/>
        </w:rPr>
        <w:t>. Návrh rozpočtu na rok 20</w:t>
      </w:r>
      <w:r>
        <w:rPr>
          <w:rFonts w:ascii="Cambria" w:hAnsi="Cambria" w:cs="Cambria"/>
          <w:b/>
          <w:bCs/>
          <w:u w:val="single"/>
        </w:rPr>
        <w:t>20</w:t>
      </w:r>
    </w:p>
    <w:p w:rsidR="00456D98" w:rsidRDefault="0086046A" w:rsidP="00A64713">
      <w:pPr>
        <w:jc w:val="both"/>
        <w:rPr>
          <w:rFonts w:ascii="Cambria" w:hAnsi="Cambria" w:cs="Cambria"/>
          <w:bCs/>
        </w:rPr>
      </w:pPr>
      <w:r w:rsidRPr="00721DC3">
        <w:rPr>
          <w:rFonts w:ascii="Cambria" w:hAnsi="Cambria" w:cs="Cambria"/>
          <w:bCs/>
        </w:rPr>
        <w:t xml:space="preserve">Finančnímu výboru byl </w:t>
      </w:r>
      <w:r w:rsidR="00B325D0">
        <w:rPr>
          <w:rFonts w:ascii="Cambria" w:hAnsi="Cambria" w:cs="Cambria"/>
          <w:bCs/>
        </w:rPr>
        <w:t xml:space="preserve">předběžně zaslán elektronicky </w:t>
      </w:r>
      <w:r w:rsidRPr="00721DC3">
        <w:rPr>
          <w:rFonts w:ascii="Cambria" w:hAnsi="Cambria" w:cs="Cambria"/>
          <w:bCs/>
        </w:rPr>
        <w:t>materiál k návrhu rozpočtu</w:t>
      </w:r>
      <w:r w:rsidR="00721DC3" w:rsidRPr="00721DC3">
        <w:rPr>
          <w:rFonts w:ascii="Cambria" w:hAnsi="Cambria" w:cs="Cambria"/>
          <w:bCs/>
        </w:rPr>
        <w:t xml:space="preserve"> města na rok 20</w:t>
      </w:r>
      <w:r w:rsidR="00B325D0">
        <w:rPr>
          <w:rFonts w:ascii="Cambria" w:hAnsi="Cambria" w:cs="Cambria"/>
          <w:bCs/>
        </w:rPr>
        <w:t xml:space="preserve">20. </w:t>
      </w:r>
    </w:p>
    <w:p w:rsidR="00B325D0" w:rsidRDefault="00B325D0" w:rsidP="00A64713">
      <w:pPr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 xml:space="preserve">Vysvětlení k zásadním bodům rozpočtu podal pan starosta, který upozorňoval na vyšší objem plánovaných příjmů z důvodu příjmu dotace z EU a ze státního rozpočtu na cyklostezku ve výši 56 mil Kč. Zároveň okomentoval způsob plánovaného financování, kdy je nutné v roce 2020 jednorázově splatit úvěr ve výši 40 mil Kč v loňském roce čerpaný na zbudování cyklostezky a zaplatit splátku úvěru ve výši 5 mil Kč určeného na Měšťanku. Podotkl, že v nedaňových </w:t>
      </w:r>
      <w:r w:rsidR="00456D98">
        <w:rPr>
          <w:rFonts w:ascii="Cambria" w:hAnsi="Cambria" w:cs="Cambria"/>
          <w:bCs/>
        </w:rPr>
        <w:t>příjmech je zahrnuto</w:t>
      </w:r>
      <w:r>
        <w:rPr>
          <w:rFonts w:ascii="Cambria" w:hAnsi="Cambria" w:cs="Cambria"/>
          <w:bCs/>
        </w:rPr>
        <w:t xml:space="preserve"> taktéž </w:t>
      </w:r>
      <w:r w:rsidR="00456D98">
        <w:rPr>
          <w:rFonts w:ascii="Cambria" w:hAnsi="Cambria" w:cs="Cambria"/>
          <w:bCs/>
        </w:rPr>
        <w:t xml:space="preserve">splacení návratné finanční výpomoci od Základní školy, </w:t>
      </w:r>
      <w:proofErr w:type="spellStart"/>
      <w:r w:rsidR="00456D98">
        <w:rPr>
          <w:rFonts w:ascii="Cambria" w:hAnsi="Cambria" w:cs="Cambria"/>
          <w:bCs/>
        </w:rPr>
        <w:t>p.o</w:t>
      </w:r>
      <w:proofErr w:type="spellEnd"/>
      <w:r w:rsidR="00456D98">
        <w:rPr>
          <w:rFonts w:ascii="Cambria" w:hAnsi="Cambria" w:cs="Cambria"/>
          <w:bCs/>
        </w:rPr>
        <w:t>. ve výši 4, 8 mil Kč.</w:t>
      </w:r>
    </w:p>
    <w:p w:rsidR="00E172D0" w:rsidRDefault="00456D98" w:rsidP="00A64713">
      <w:pPr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 xml:space="preserve">Dále pan starosta rozebíral nejdůležitější plánované investiční akce a výše výdajů s nimi související, tzn. v oblasti budování a oprav chodníků a místních komunikací, pokračování v cyklostezkách, započetí stavby 2 tříd MŠ, plánované akce v oblasti obnovy zeleně města. Vysvětlil </w:t>
      </w:r>
      <w:r w:rsidR="00E172D0">
        <w:rPr>
          <w:rFonts w:ascii="Cambria" w:hAnsi="Cambria" w:cs="Cambria"/>
          <w:bCs/>
        </w:rPr>
        <w:t xml:space="preserve">rozpočtované </w:t>
      </w:r>
      <w:r>
        <w:rPr>
          <w:rFonts w:ascii="Cambria" w:hAnsi="Cambria" w:cs="Cambria"/>
          <w:bCs/>
        </w:rPr>
        <w:t>výdaje určené na nově plánované zřízení služby „</w:t>
      </w:r>
      <w:proofErr w:type="spellStart"/>
      <w:r>
        <w:rPr>
          <w:rFonts w:ascii="Cambria" w:hAnsi="Cambria" w:cs="Cambria"/>
          <w:bCs/>
        </w:rPr>
        <w:t>seniortaxi</w:t>
      </w:r>
      <w:proofErr w:type="spellEnd"/>
      <w:r>
        <w:rPr>
          <w:rFonts w:ascii="Cambria" w:hAnsi="Cambria" w:cs="Cambria"/>
          <w:bCs/>
        </w:rPr>
        <w:t>“ pro starší a nemobilní občany</w:t>
      </w:r>
      <w:r w:rsidR="00E172D0">
        <w:rPr>
          <w:rFonts w:ascii="Cambria" w:hAnsi="Cambria" w:cs="Cambria"/>
          <w:bCs/>
        </w:rPr>
        <w:t>, připomenul změn</w:t>
      </w:r>
      <w:r w:rsidR="00AF1490">
        <w:rPr>
          <w:rFonts w:ascii="Cambria" w:hAnsi="Cambria" w:cs="Cambria"/>
          <w:bCs/>
        </w:rPr>
        <w:t xml:space="preserve">u </w:t>
      </w:r>
      <w:r w:rsidR="00E172D0">
        <w:rPr>
          <w:rFonts w:ascii="Cambria" w:hAnsi="Cambria" w:cs="Cambria"/>
          <w:bCs/>
        </w:rPr>
        <w:t>způsob</w:t>
      </w:r>
      <w:r w:rsidR="00AF1490">
        <w:rPr>
          <w:rFonts w:ascii="Cambria" w:hAnsi="Cambria" w:cs="Cambria"/>
          <w:bCs/>
        </w:rPr>
        <w:t>u</w:t>
      </w:r>
      <w:r w:rsidR="00E172D0">
        <w:rPr>
          <w:rFonts w:ascii="Cambria" w:hAnsi="Cambria" w:cs="Cambria"/>
          <w:bCs/>
        </w:rPr>
        <w:t xml:space="preserve"> poskytování dotací v oblasti sportu. </w:t>
      </w:r>
    </w:p>
    <w:p w:rsidR="00C52684" w:rsidRDefault="00E172D0" w:rsidP="00A64713">
      <w:pPr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lastRenderedPageBreak/>
        <w:t>Pan starosta uvedl, že plánované akce zahrnuté v rozpočtu města na rok 2020 vycházejí z plánu investičních a neinvestičních akcí z rozpočtu</w:t>
      </w:r>
      <w:r w:rsidR="00456D98">
        <w:rPr>
          <w:rFonts w:ascii="Cambria" w:hAnsi="Cambria" w:cs="Cambria"/>
          <w:bCs/>
        </w:rPr>
        <w:t xml:space="preserve"> </w:t>
      </w:r>
      <w:r>
        <w:rPr>
          <w:rFonts w:ascii="Cambria" w:hAnsi="Cambria" w:cs="Cambria"/>
          <w:bCs/>
        </w:rPr>
        <w:t>města na období do roku 2022, zpracovaného panem místostarostou v součinnosti s investičním odborem a radou mě</w:t>
      </w:r>
      <w:r w:rsidR="00C52684">
        <w:rPr>
          <w:rFonts w:ascii="Cambria" w:hAnsi="Cambria" w:cs="Cambria"/>
          <w:bCs/>
        </w:rPr>
        <w:t>sta.</w:t>
      </w:r>
      <w:r>
        <w:rPr>
          <w:rFonts w:ascii="Cambria" w:hAnsi="Cambria" w:cs="Cambria"/>
          <w:bCs/>
        </w:rPr>
        <w:t xml:space="preserve">  </w:t>
      </w:r>
    </w:p>
    <w:p w:rsidR="0086046A" w:rsidRDefault="00C52684" w:rsidP="00A64713">
      <w:pPr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 xml:space="preserve">Rozpočet celkových příjmů na rok 2020 je stanoven ve výši 173 771 000 Kč, rozpočet celkových výdajů je stanoven ve výši 141 393 000 Kč. Rozdílem příjmů a výdajů vznikne kladný hospodářský výsledek ve výši </w:t>
      </w:r>
      <w:r w:rsidRPr="00C52684">
        <w:rPr>
          <w:rFonts w:ascii="Cambria" w:hAnsi="Cambria" w:cs="Cambria"/>
          <w:bCs/>
        </w:rPr>
        <w:t>32 378 000</w:t>
      </w:r>
      <w:r>
        <w:rPr>
          <w:rFonts w:ascii="Cambria" w:hAnsi="Cambria" w:cs="Cambria"/>
          <w:bCs/>
        </w:rPr>
        <w:t xml:space="preserve"> Kč.</w:t>
      </w:r>
    </w:p>
    <w:p w:rsidR="00C52684" w:rsidRDefault="00C52684" w:rsidP="00A64713">
      <w:pPr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Jednorázová splátka úvěru ve výši 40 000 000 Kč a splátka úvěru 5 000 000 Kč bude zabezpečena finančními prostředky vyplývající z kladného hospodaření roku 2020 a z výsledků hospodaření minulých let.</w:t>
      </w:r>
    </w:p>
    <w:p w:rsidR="00AF1490" w:rsidRDefault="00AF1490" w:rsidP="00A64713">
      <w:pPr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Předseda finančního výboru doporučuje do příštího rozpočtu zapracovat finanční rezervu pro případ výdajů při nenadálých situacích, která by byla v kompetenci starosty.</w:t>
      </w:r>
    </w:p>
    <w:p w:rsidR="00AF1490" w:rsidRDefault="00AF1490" w:rsidP="00A64713">
      <w:pPr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Pan Ing. Karel Staník upozorňoval, že by se v dalších letech mělo počítat s řešením problematiky skládek odpadů a odpadového hospodářství s ohledem na případnou budoucí soběstačnost města.</w:t>
      </w:r>
    </w:p>
    <w:p w:rsidR="00AD1344" w:rsidRDefault="00AD1344" w:rsidP="00A64713">
      <w:pPr>
        <w:spacing w:after="0" w:line="240" w:lineRule="atLeast"/>
        <w:rPr>
          <w:rFonts w:ascii="Cambria" w:hAnsi="Cambria" w:cs="Cambria"/>
          <w:b/>
          <w:bCs/>
          <w:u w:val="single"/>
        </w:rPr>
      </w:pPr>
    </w:p>
    <w:p w:rsidR="00A64713" w:rsidRDefault="00A64713" w:rsidP="00A64713">
      <w:pPr>
        <w:spacing w:after="0" w:line="240" w:lineRule="atLeast"/>
        <w:rPr>
          <w:rFonts w:ascii="Cambria" w:hAnsi="Cambria" w:cs="Cambria"/>
          <w:b/>
          <w:bCs/>
          <w:u w:val="single"/>
        </w:rPr>
      </w:pPr>
      <w:r w:rsidRPr="00AF1490">
        <w:rPr>
          <w:rFonts w:ascii="Cambria" w:hAnsi="Cambria" w:cs="Cambria"/>
          <w:b/>
          <w:bCs/>
          <w:i/>
          <w:u w:val="single"/>
        </w:rPr>
        <w:t xml:space="preserve">Usnesení č. </w:t>
      </w:r>
      <w:r w:rsidR="00C52684" w:rsidRPr="00AF1490">
        <w:rPr>
          <w:rFonts w:ascii="Cambria" w:hAnsi="Cambria" w:cs="Cambria"/>
          <w:b/>
          <w:bCs/>
          <w:i/>
          <w:u w:val="single"/>
        </w:rPr>
        <w:t>01</w:t>
      </w:r>
      <w:r w:rsidRPr="00AF1490">
        <w:rPr>
          <w:rFonts w:ascii="Cambria" w:hAnsi="Cambria" w:cs="Cambria"/>
          <w:b/>
          <w:bCs/>
          <w:i/>
          <w:u w:val="single"/>
        </w:rPr>
        <w:t>/FV</w:t>
      </w:r>
      <w:r w:rsidR="00AF1490" w:rsidRPr="00AF1490">
        <w:rPr>
          <w:rFonts w:ascii="Cambria" w:hAnsi="Cambria" w:cs="Cambria"/>
          <w:b/>
          <w:bCs/>
          <w:i/>
          <w:u w:val="single"/>
        </w:rPr>
        <w:t>/</w:t>
      </w:r>
      <w:r w:rsidRPr="00AF1490">
        <w:rPr>
          <w:rFonts w:ascii="Cambria" w:hAnsi="Cambria" w:cs="Cambria"/>
          <w:b/>
          <w:bCs/>
          <w:i/>
          <w:u w:val="single"/>
        </w:rPr>
        <w:t>01/</w:t>
      </w:r>
      <w:r w:rsidR="00AF1490" w:rsidRPr="00AF1490">
        <w:rPr>
          <w:rFonts w:ascii="Cambria" w:hAnsi="Cambria" w:cs="Cambria"/>
          <w:b/>
          <w:bCs/>
          <w:i/>
          <w:u w:val="single"/>
        </w:rPr>
        <w:t>20</w:t>
      </w:r>
      <w:r w:rsidR="00C52684" w:rsidRPr="00AF1490">
        <w:rPr>
          <w:rFonts w:ascii="Cambria" w:hAnsi="Cambria" w:cs="Cambria"/>
          <w:b/>
          <w:bCs/>
          <w:i/>
          <w:u w:val="single"/>
        </w:rPr>
        <w:t>20</w:t>
      </w:r>
      <w:r w:rsidRPr="00383AA1">
        <w:rPr>
          <w:rFonts w:ascii="Cambria" w:hAnsi="Cambria" w:cs="Cambria"/>
          <w:b/>
          <w:bCs/>
          <w:u w:val="single"/>
        </w:rPr>
        <w:t>:</w:t>
      </w:r>
    </w:p>
    <w:p w:rsidR="00804452" w:rsidRDefault="00804452" w:rsidP="00A64713">
      <w:pPr>
        <w:spacing w:after="0" w:line="240" w:lineRule="atLeast"/>
        <w:rPr>
          <w:rFonts w:ascii="Cambria" w:hAnsi="Cambria" w:cs="Cambria"/>
          <w:b/>
          <w:bCs/>
          <w:u w:val="single"/>
        </w:rPr>
      </w:pPr>
    </w:p>
    <w:p w:rsidR="0086046A" w:rsidRDefault="0086046A" w:rsidP="001974F8">
      <w:pP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F</w:t>
      </w:r>
      <w:r w:rsidR="00A64713">
        <w:rPr>
          <w:rFonts w:ascii="Cambria" w:hAnsi="Cambria" w:cs="Cambria"/>
        </w:rPr>
        <w:t xml:space="preserve">inanční výbor </w:t>
      </w:r>
      <w:r>
        <w:rPr>
          <w:rFonts w:ascii="Cambria" w:hAnsi="Cambria" w:cs="Cambria"/>
        </w:rPr>
        <w:t xml:space="preserve">doporučuje </w:t>
      </w:r>
      <w:r w:rsidR="007E3A82">
        <w:rPr>
          <w:rFonts w:ascii="Cambria" w:hAnsi="Cambria" w:cs="Cambria"/>
        </w:rPr>
        <w:t>návrh Rozpočtu</w:t>
      </w:r>
      <w:r w:rsidR="00C52684">
        <w:rPr>
          <w:rFonts w:ascii="Cambria" w:hAnsi="Cambria" w:cs="Cambria"/>
        </w:rPr>
        <w:t xml:space="preserve"> města na rok 2020</w:t>
      </w:r>
      <w:r w:rsidR="00A64713">
        <w:rPr>
          <w:rFonts w:ascii="Cambria" w:hAnsi="Cambria" w:cs="Cambria"/>
        </w:rPr>
        <w:t xml:space="preserve"> v předloženém znění Zastupitelstvu města schválit.  </w:t>
      </w:r>
    </w:p>
    <w:p w:rsidR="00A64713" w:rsidRPr="00A64713" w:rsidRDefault="00A64713" w:rsidP="00A64713">
      <w:pPr>
        <w:spacing w:line="240" w:lineRule="atLeast"/>
        <w:rPr>
          <w:rFonts w:asciiTheme="majorHAnsi" w:hAnsiTheme="majorHAnsi" w:cs="Times New Roman"/>
        </w:rPr>
      </w:pPr>
      <w:r w:rsidRPr="00A64713">
        <w:rPr>
          <w:rFonts w:asciiTheme="majorHAnsi" w:hAnsiTheme="majorHAnsi" w:cs="Times New Roman"/>
        </w:rPr>
        <w:t>Hlasování: 5-0-0</w:t>
      </w:r>
    </w:p>
    <w:p w:rsidR="0086046A" w:rsidRDefault="00C52684" w:rsidP="00C52684">
      <w:pPr>
        <w:spacing w:line="240" w:lineRule="atLeast"/>
        <w:jc w:val="both"/>
        <w:rPr>
          <w:rFonts w:ascii="Cambria" w:hAnsi="Cambria" w:cs="Cambria"/>
          <w:b/>
          <w:bCs/>
          <w:u w:val="single"/>
        </w:rPr>
      </w:pPr>
      <w:r>
        <w:rPr>
          <w:rFonts w:ascii="Cambria" w:hAnsi="Cambria" w:cs="Cambria"/>
        </w:rPr>
        <w:t xml:space="preserve"> </w:t>
      </w:r>
    </w:p>
    <w:p w:rsidR="001E41F0" w:rsidRPr="001E41F0" w:rsidRDefault="004675AC" w:rsidP="001E41F0">
      <w:pPr>
        <w:spacing w:line="240" w:lineRule="atLeast"/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/>
          <w:bCs/>
          <w:u w:val="single"/>
        </w:rPr>
        <w:t xml:space="preserve"> </w:t>
      </w:r>
    </w:p>
    <w:p w:rsidR="0086046A" w:rsidRPr="009829AC" w:rsidRDefault="0086046A" w:rsidP="001E41F0">
      <w:pPr>
        <w:spacing w:line="240" w:lineRule="atLeast"/>
        <w:rPr>
          <w:rFonts w:ascii="Cambria" w:hAnsi="Cambria" w:cs="Cambria"/>
          <w:b/>
          <w:bCs/>
          <w:i/>
          <w:iCs/>
          <w:color w:val="FF0000"/>
        </w:rPr>
      </w:pPr>
      <w:r w:rsidRPr="001E41F0">
        <w:rPr>
          <w:rFonts w:ascii="Cambria" w:hAnsi="Cambria" w:cs="Cambria"/>
          <w:bCs/>
        </w:rPr>
        <w:t xml:space="preserve"> </w:t>
      </w:r>
      <w:r w:rsidR="001E41F0">
        <w:rPr>
          <w:rFonts w:ascii="Cambria" w:hAnsi="Cambria" w:cs="Cambria"/>
          <w:bCs/>
        </w:rPr>
        <w:t xml:space="preserve">--------------------------------------------------------------------------------------------------------------------------- </w:t>
      </w:r>
      <w:r w:rsidR="001E41F0">
        <w:rPr>
          <w:rFonts w:ascii="Cambria" w:hAnsi="Cambria" w:cs="Cambria"/>
          <w:b/>
          <w:bCs/>
          <w:u w:val="single"/>
        </w:rPr>
        <w:t xml:space="preserve"> </w:t>
      </w:r>
    </w:p>
    <w:p w:rsidR="0086046A" w:rsidRDefault="0086046A" w:rsidP="00BD21D8">
      <w:pPr>
        <w:spacing w:line="240" w:lineRule="atLeast"/>
        <w:jc w:val="both"/>
        <w:rPr>
          <w:rFonts w:ascii="Cambria" w:hAnsi="Cambria" w:cs="Cambria"/>
          <w:color w:val="FF0000"/>
        </w:rPr>
      </w:pPr>
    </w:p>
    <w:p w:rsidR="00AF1490" w:rsidRDefault="00AF1490" w:rsidP="00BD21D8">
      <w:pPr>
        <w:spacing w:line="240" w:lineRule="atLeast"/>
        <w:jc w:val="both"/>
        <w:rPr>
          <w:rFonts w:ascii="Cambria" w:hAnsi="Cambria" w:cs="Cambria"/>
          <w:color w:val="FF0000"/>
        </w:rPr>
      </w:pPr>
    </w:p>
    <w:p w:rsidR="00AF1490" w:rsidRDefault="00AF1490" w:rsidP="00BD21D8">
      <w:pPr>
        <w:spacing w:line="240" w:lineRule="atLeast"/>
        <w:jc w:val="both"/>
        <w:rPr>
          <w:rFonts w:ascii="Cambria" w:hAnsi="Cambria" w:cs="Cambria"/>
          <w:color w:val="FF0000"/>
        </w:rPr>
      </w:pPr>
    </w:p>
    <w:p w:rsidR="00AF1490" w:rsidRDefault="00AF1490" w:rsidP="00BD21D8">
      <w:pPr>
        <w:spacing w:line="240" w:lineRule="atLeast"/>
        <w:jc w:val="both"/>
        <w:rPr>
          <w:rFonts w:ascii="Cambria" w:hAnsi="Cambria" w:cs="Cambria"/>
          <w:color w:val="FF0000"/>
        </w:rPr>
      </w:pPr>
    </w:p>
    <w:p w:rsidR="00AF1490" w:rsidRPr="009829AC" w:rsidRDefault="00AF1490" w:rsidP="00BD21D8">
      <w:pPr>
        <w:spacing w:line="240" w:lineRule="atLeast"/>
        <w:jc w:val="both"/>
        <w:rPr>
          <w:rFonts w:ascii="Cambria" w:hAnsi="Cambria" w:cs="Cambria"/>
          <w:color w:val="FF0000"/>
        </w:rPr>
      </w:pPr>
    </w:p>
    <w:p w:rsidR="0086046A" w:rsidRPr="001E41F0" w:rsidRDefault="0086046A" w:rsidP="00BD21D8">
      <w:pPr>
        <w:spacing w:line="240" w:lineRule="atLeast"/>
        <w:rPr>
          <w:rFonts w:ascii="Cambria" w:hAnsi="Cambria" w:cs="Cambria"/>
        </w:rPr>
      </w:pPr>
      <w:r w:rsidRPr="001E41F0">
        <w:rPr>
          <w:rFonts w:ascii="Cambria" w:hAnsi="Cambria" w:cs="Cambria"/>
        </w:rPr>
        <w:t xml:space="preserve">Zápis vyhotovila: Ing. Karla Mudráková, </w:t>
      </w:r>
      <w:r w:rsidR="00C52684">
        <w:rPr>
          <w:rFonts w:ascii="Cambria" w:hAnsi="Cambria" w:cs="Cambria"/>
        </w:rPr>
        <w:t>21. 1. 2020</w:t>
      </w:r>
    </w:p>
    <w:p w:rsidR="0086046A" w:rsidRPr="001E41F0" w:rsidRDefault="0086046A" w:rsidP="004622DD">
      <w:pPr>
        <w:spacing w:line="240" w:lineRule="atLeast"/>
        <w:rPr>
          <w:rFonts w:ascii="Cambria" w:hAnsi="Cambria" w:cs="Cambria"/>
        </w:rPr>
      </w:pPr>
      <w:r w:rsidRPr="001E41F0">
        <w:rPr>
          <w:rFonts w:ascii="Cambria" w:hAnsi="Cambria" w:cs="Cambria"/>
        </w:rPr>
        <w:t xml:space="preserve">Ověřovatel </w:t>
      </w:r>
      <w:proofErr w:type="gramStart"/>
      <w:r w:rsidRPr="001E41F0">
        <w:rPr>
          <w:rFonts w:ascii="Cambria" w:hAnsi="Cambria" w:cs="Cambria"/>
        </w:rPr>
        <w:t xml:space="preserve">zápisu:   </w:t>
      </w:r>
      <w:proofErr w:type="gramEnd"/>
      <w:r w:rsidR="001E41F0" w:rsidRPr="001E41F0">
        <w:rPr>
          <w:rFonts w:ascii="Cambria" w:hAnsi="Cambria" w:cs="Cambria"/>
        </w:rPr>
        <w:t xml:space="preserve">Bc. </w:t>
      </w:r>
      <w:r w:rsidR="00C52684">
        <w:rPr>
          <w:rFonts w:ascii="Cambria" w:hAnsi="Cambria" w:cs="Cambria"/>
        </w:rPr>
        <w:t>Marie Manová</w:t>
      </w:r>
    </w:p>
    <w:p w:rsidR="0086046A" w:rsidRPr="001E41F0" w:rsidRDefault="0086046A" w:rsidP="004622DD">
      <w:pPr>
        <w:spacing w:line="240" w:lineRule="atLeast"/>
        <w:rPr>
          <w:rFonts w:ascii="Cambria" w:hAnsi="Cambria" w:cs="Cambria"/>
        </w:rPr>
      </w:pPr>
      <w:r w:rsidRPr="001E41F0">
        <w:rPr>
          <w:rFonts w:ascii="Cambria" w:hAnsi="Cambria" w:cs="Cambria"/>
        </w:rPr>
        <w:t>Předseda finančního výboru: MVDr. Petr Hrnčiřík</w:t>
      </w:r>
    </w:p>
    <w:p w:rsidR="0086046A" w:rsidRPr="001E41F0" w:rsidRDefault="0086046A" w:rsidP="004622DD">
      <w:pPr>
        <w:spacing w:line="240" w:lineRule="atLeast"/>
        <w:rPr>
          <w:rFonts w:ascii="Times New Roman" w:hAnsi="Times New Roman" w:cs="Times New Roman"/>
          <w:b/>
          <w:bCs/>
          <w:u w:val="single"/>
        </w:rPr>
      </w:pPr>
      <w:r w:rsidRPr="001E41F0">
        <w:rPr>
          <w:rFonts w:ascii="Cambria" w:hAnsi="Cambria" w:cs="Cambria"/>
        </w:rPr>
        <w:t xml:space="preserve">Rozdělovník: </w:t>
      </w:r>
      <w:r w:rsidR="001E41F0" w:rsidRPr="001E41F0">
        <w:rPr>
          <w:rFonts w:ascii="Cambria" w:hAnsi="Cambria" w:cs="Cambria"/>
        </w:rPr>
        <w:t>Kamil Macek, Bc. Antonín Strnad</w:t>
      </w:r>
      <w:r w:rsidRPr="001E41F0">
        <w:rPr>
          <w:rFonts w:ascii="Cambria" w:hAnsi="Cambria" w:cs="Cambria"/>
        </w:rPr>
        <w:t>, Ing</w:t>
      </w:r>
      <w:r w:rsidR="004675AC">
        <w:rPr>
          <w:rFonts w:ascii="Cambria" w:hAnsi="Cambria" w:cs="Cambria"/>
        </w:rPr>
        <w:t xml:space="preserve">. Kamil </w:t>
      </w:r>
      <w:proofErr w:type="spellStart"/>
      <w:proofErr w:type="gramStart"/>
      <w:r w:rsidR="004675AC">
        <w:rPr>
          <w:rFonts w:ascii="Cambria" w:hAnsi="Cambria" w:cs="Cambria"/>
        </w:rPr>
        <w:t>Sedlačik</w:t>
      </w:r>
      <w:proofErr w:type="spellEnd"/>
      <w:r w:rsidR="004675AC">
        <w:rPr>
          <w:rFonts w:ascii="Cambria" w:hAnsi="Cambria" w:cs="Cambria"/>
        </w:rPr>
        <w:t>,  MVDr.</w:t>
      </w:r>
      <w:proofErr w:type="gramEnd"/>
      <w:r w:rsidR="004675AC">
        <w:rPr>
          <w:rFonts w:ascii="Cambria" w:hAnsi="Cambria" w:cs="Cambria"/>
        </w:rPr>
        <w:t xml:space="preserve"> Petr </w:t>
      </w:r>
      <w:r w:rsidRPr="001E41F0">
        <w:rPr>
          <w:rFonts w:ascii="Cambria" w:hAnsi="Cambria" w:cs="Cambria"/>
        </w:rPr>
        <w:t xml:space="preserve">Hrnčiřík, </w:t>
      </w:r>
      <w:r w:rsidR="004675AC">
        <w:rPr>
          <w:rFonts w:ascii="Cambria" w:hAnsi="Cambria" w:cs="Cambria"/>
        </w:rPr>
        <w:t xml:space="preserve">           </w:t>
      </w:r>
      <w:r w:rsidRPr="001E41F0">
        <w:rPr>
          <w:rFonts w:ascii="Cambria" w:hAnsi="Cambria" w:cs="Cambria"/>
        </w:rPr>
        <w:t xml:space="preserve">Ing. </w:t>
      </w:r>
      <w:r w:rsidR="001E41F0" w:rsidRPr="001E41F0">
        <w:rPr>
          <w:rFonts w:ascii="Cambria" w:hAnsi="Cambria" w:cs="Cambria"/>
        </w:rPr>
        <w:t>Karel Staník</w:t>
      </w:r>
      <w:r w:rsidRPr="001E41F0">
        <w:rPr>
          <w:rFonts w:ascii="Cambria" w:hAnsi="Cambria" w:cs="Cambria"/>
        </w:rPr>
        <w:t xml:space="preserve">, Ing. Josef </w:t>
      </w:r>
      <w:proofErr w:type="spellStart"/>
      <w:r w:rsidRPr="001E41F0">
        <w:rPr>
          <w:rFonts w:ascii="Cambria" w:hAnsi="Cambria" w:cs="Cambria"/>
        </w:rPr>
        <w:t>Fritschka</w:t>
      </w:r>
      <w:proofErr w:type="spellEnd"/>
      <w:r w:rsidRPr="001E41F0">
        <w:rPr>
          <w:rFonts w:ascii="Cambria" w:hAnsi="Cambria" w:cs="Cambria"/>
        </w:rPr>
        <w:t>, Bc. Lenka Vil</w:t>
      </w:r>
      <w:r w:rsidRPr="001E41F0">
        <w:rPr>
          <w:rFonts w:ascii="Times New Roman" w:hAnsi="Times New Roman" w:cs="Times New Roman"/>
        </w:rPr>
        <w:t>ímková, Bc. Marie Manová</w:t>
      </w:r>
    </w:p>
    <w:sectPr w:rsidR="0086046A" w:rsidRPr="001E41F0" w:rsidSect="006D1EDE"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E3C" w:rsidRDefault="00AD5E3C" w:rsidP="0020508C">
      <w:pPr>
        <w:spacing w:after="0" w:line="240" w:lineRule="auto"/>
      </w:pPr>
      <w:r>
        <w:separator/>
      </w:r>
    </w:p>
  </w:endnote>
  <w:endnote w:type="continuationSeparator" w:id="0">
    <w:p w:rsidR="00AD5E3C" w:rsidRDefault="00AD5E3C" w:rsidP="0020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46A" w:rsidRDefault="0086046A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>Finanční výbor Zastupitelstva města Brumov-Bylnice</w:t>
    </w:r>
    <w:r>
      <w:rPr>
        <w:rFonts w:ascii="Cambria" w:hAnsi="Cambria" w:cs="Cambria"/>
      </w:rPr>
      <w:tab/>
      <w:t xml:space="preserve">Stránka </w:t>
    </w:r>
    <w:r w:rsidR="00571582">
      <w:fldChar w:fldCharType="begin"/>
    </w:r>
    <w:r w:rsidR="00571582">
      <w:instrText>PAGE   \* MERGEFORMAT</w:instrText>
    </w:r>
    <w:r w:rsidR="00571582">
      <w:fldChar w:fldCharType="separate"/>
    </w:r>
    <w:r w:rsidR="006F7C70" w:rsidRPr="006F7C70">
      <w:rPr>
        <w:rFonts w:ascii="Cambria" w:hAnsi="Cambria" w:cs="Cambria"/>
        <w:noProof/>
      </w:rPr>
      <w:t>1</w:t>
    </w:r>
    <w:r w:rsidR="00571582">
      <w:rPr>
        <w:rFonts w:ascii="Cambria" w:hAnsi="Cambria" w:cs="Cambria"/>
        <w:noProof/>
      </w:rPr>
      <w:fldChar w:fldCharType="end"/>
    </w:r>
  </w:p>
  <w:p w:rsidR="0086046A" w:rsidRPr="0020508C" w:rsidRDefault="0086046A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E3C" w:rsidRDefault="00AD5E3C" w:rsidP="0020508C">
      <w:pPr>
        <w:spacing w:after="0" w:line="240" w:lineRule="auto"/>
      </w:pPr>
      <w:r>
        <w:separator/>
      </w:r>
    </w:p>
  </w:footnote>
  <w:footnote w:type="continuationSeparator" w:id="0">
    <w:p w:rsidR="00AD5E3C" w:rsidRDefault="00AD5E3C" w:rsidP="0020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48A2"/>
    <w:multiLevelType w:val="hybridMultilevel"/>
    <w:tmpl w:val="85384334"/>
    <w:lvl w:ilvl="0" w:tplc="0405000F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CB35C84"/>
    <w:multiLevelType w:val="hybridMultilevel"/>
    <w:tmpl w:val="989E8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FC6777"/>
    <w:multiLevelType w:val="hybridMultilevel"/>
    <w:tmpl w:val="68563B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5A3EF1"/>
    <w:multiLevelType w:val="hybridMultilevel"/>
    <w:tmpl w:val="D6E23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CC714B"/>
    <w:multiLevelType w:val="hybridMultilevel"/>
    <w:tmpl w:val="475E53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0B73E3"/>
    <w:multiLevelType w:val="hybridMultilevel"/>
    <w:tmpl w:val="D57C8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A62C8"/>
    <w:multiLevelType w:val="hybridMultilevel"/>
    <w:tmpl w:val="DD7EC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65B78"/>
    <w:multiLevelType w:val="hybridMultilevel"/>
    <w:tmpl w:val="C12AE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010A9"/>
    <w:multiLevelType w:val="hybridMultilevel"/>
    <w:tmpl w:val="AEC6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1461E"/>
    <w:multiLevelType w:val="hybridMultilevel"/>
    <w:tmpl w:val="4B5C707E"/>
    <w:lvl w:ilvl="0" w:tplc="F940A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50494"/>
    <w:multiLevelType w:val="hybridMultilevel"/>
    <w:tmpl w:val="C9E86DB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C14F6B"/>
    <w:multiLevelType w:val="hybridMultilevel"/>
    <w:tmpl w:val="C9E261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6D18FC"/>
    <w:multiLevelType w:val="hybridMultilevel"/>
    <w:tmpl w:val="13F61BA6"/>
    <w:lvl w:ilvl="0" w:tplc="7E308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564499"/>
    <w:multiLevelType w:val="hybridMultilevel"/>
    <w:tmpl w:val="7BFAC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E0822"/>
    <w:multiLevelType w:val="hybridMultilevel"/>
    <w:tmpl w:val="712AD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75351"/>
    <w:multiLevelType w:val="hybridMultilevel"/>
    <w:tmpl w:val="117E61E8"/>
    <w:lvl w:ilvl="0" w:tplc="6B38C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923EAE"/>
    <w:multiLevelType w:val="hybridMultilevel"/>
    <w:tmpl w:val="031233BA"/>
    <w:lvl w:ilvl="0" w:tplc="E6AE5C9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single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92F5710"/>
    <w:multiLevelType w:val="hybridMultilevel"/>
    <w:tmpl w:val="84D8DF3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5"/>
  </w:num>
  <w:num w:numId="5">
    <w:abstractNumId w:val="1"/>
  </w:num>
  <w:num w:numId="6">
    <w:abstractNumId w:val="9"/>
  </w:num>
  <w:num w:numId="7">
    <w:abstractNumId w:val="10"/>
  </w:num>
  <w:num w:numId="8">
    <w:abstractNumId w:val="13"/>
  </w:num>
  <w:num w:numId="9">
    <w:abstractNumId w:val="4"/>
  </w:num>
  <w:num w:numId="10">
    <w:abstractNumId w:val="3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6"/>
  </w:num>
  <w:num w:numId="16">
    <w:abstractNumId w:val="7"/>
  </w:num>
  <w:num w:numId="17">
    <w:abstractNumId w:val="2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8C"/>
    <w:rsid w:val="000018C0"/>
    <w:rsid w:val="00003904"/>
    <w:rsid w:val="0001049D"/>
    <w:rsid w:val="0001053A"/>
    <w:rsid w:val="0001228D"/>
    <w:rsid w:val="000653EB"/>
    <w:rsid w:val="00072887"/>
    <w:rsid w:val="000A37EF"/>
    <w:rsid w:val="000A4A17"/>
    <w:rsid w:val="000C56D7"/>
    <w:rsid w:val="00124BEB"/>
    <w:rsid w:val="0013523E"/>
    <w:rsid w:val="00163514"/>
    <w:rsid w:val="00181023"/>
    <w:rsid w:val="001967A9"/>
    <w:rsid w:val="001974F8"/>
    <w:rsid w:val="001B462D"/>
    <w:rsid w:val="001C5FDA"/>
    <w:rsid w:val="001D6F6E"/>
    <w:rsid w:val="001E41F0"/>
    <w:rsid w:val="001E7C00"/>
    <w:rsid w:val="001F0B46"/>
    <w:rsid w:val="00200A26"/>
    <w:rsid w:val="00205000"/>
    <w:rsid w:val="0020508C"/>
    <w:rsid w:val="00252DEB"/>
    <w:rsid w:val="00254F13"/>
    <w:rsid w:val="0026274B"/>
    <w:rsid w:val="00263689"/>
    <w:rsid w:val="00275162"/>
    <w:rsid w:val="00275EF8"/>
    <w:rsid w:val="00284CF5"/>
    <w:rsid w:val="002B4B20"/>
    <w:rsid w:val="002C0B58"/>
    <w:rsid w:val="003336F7"/>
    <w:rsid w:val="003500CB"/>
    <w:rsid w:val="0037784A"/>
    <w:rsid w:val="00383AA1"/>
    <w:rsid w:val="003938F9"/>
    <w:rsid w:val="003A2E28"/>
    <w:rsid w:val="003A33AE"/>
    <w:rsid w:val="003B00BA"/>
    <w:rsid w:val="003D42C5"/>
    <w:rsid w:val="003E0470"/>
    <w:rsid w:val="0040717D"/>
    <w:rsid w:val="00435B1B"/>
    <w:rsid w:val="00443AD5"/>
    <w:rsid w:val="00456D98"/>
    <w:rsid w:val="004622DD"/>
    <w:rsid w:val="004675AC"/>
    <w:rsid w:val="00484234"/>
    <w:rsid w:val="004A01DA"/>
    <w:rsid w:val="004A3A9D"/>
    <w:rsid w:val="004B2B6A"/>
    <w:rsid w:val="004D7570"/>
    <w:rsid w:val="005111CF"/>
    <w:rsid w:val="005145E3"/>
    <w:rsid w:val="005205DA"/>
    <w:rsid w:val="00520A8D"/>
    <w:rsid w:val="00522E4F"/>
    <w:rsid w:val="00524DFF"/>
    <w:rsid w:val="005425ED"/>
    <w:rsid w:val="0055703A"/>
    <w:rsid w:val="0056277C"/>
    <w:rsid w:val="00571582"/>
    <w:rsid w:val="00583FDA"/>
    <w:rsid w:val="005B39A8"/>
    <w:rsid w:val="005B78A9"/>
    <w:rsid w:val="005D1809"/>
    <w:rsid w:val="005E3B31"/>
    <w:rsid w:val="00600AA5"/>
    <w:rsid w:val="006025D0"/>
    <w:rsid w:val="006040A3"/>
    <w:rsid w:val="00614D93"/>
    <w:rsid w:val="00627F92"/>
    <w:rsid w:val="00662634"/>
    <w:rsid w:val="00674236"/>
    <w:rsid w:val="00685A78"/>
    <w:rsid w:val="00693C81"/>
    <w:rsid w:val="006A2616"/>
    <w:rsid w:val="006B4E3C"/>
    <w:rsid w:val="006C05AD"/>
    <w:rsid w:val="006C0DCC"/>
    <w:rsid w:val="006C12FC"/>
    <w:rsid w:val="006C46D8"/>
    <w:rsid w:val="006C60CC"/>
    <w:rsid w:val="006D1EDE"/>
    <w:rsid w:val="006D779F"/>
    <w:rsid w:val="006F7C70"/>
    <w:rsid w:val="00720FBC"/>
    <w:rsid w:val="00721DC3"/>
    <w:rsid w:val="007405B1"/>
    <w:rsid w:val="0076310F"/>
    <w:rsid w:val="007904A1"/>
    <w:rsid w:val="007B0C01"/>
    <w:rsid w:val="007B3684"/>
    <w:rsid w:val="007D49C6"/>
    <w:rsid w:val="007E3A82"/>
    <w:rsid w:val="007F33A0"/>
    <w:rsid w:val="00804452"/>
    <w:rsid w:val="0081023D"/>
    <w:rsid w:val="00811A23"/>
    <w:rsid w:val="00812E45"/>
    <w:rsid w:val="00830E45"/>
    <w:rsid w:val="00850732"/>
    <w:rsid w:val="0085193B"/>
    <w:rsid w:val="0086046A"/>
    <w:rsid w:val="008652A6"/>
    <w:rsid w:val="008766CB"/>
    <w:rsid w:val="008A1258"/>
    <w:rsid w:val="008E2215"/>
    <w:rsid w:val="008E5614"/>
    <w:rsid w:val="008F1131"/>
    <w:rsid w:val="0090411F"/>
    <w:rsid w:val="00911A8F"/>
    <w:rsid w:val="009126B6"/>
    <w:rsid w:val="009247F1"/>
    <w:rsid w:val="00927FF2"/>
    <w:rsid w:val="009371CD"/>
    <w:rsid w:val="0097764D"/>
    <w:rsid w:val="00980172"/>
    <w:rsid w:val="00981BC6"/>
    <w:rsid w:val="009829AC"/>
    <w:rsid w:val="009857CB"/>
    <w:rsid w:val="009B620A"/>
    <w:rsid w:val="009C1E57"/>
    <w:rsid w:val="009D6C73"/>
    <w:rsid w:val="009F3CA9"/>
    <w:rsid w:val="00A02F35"/>
    <w:rsid w:val="00A0309D"/>
    <w:rsid w:val="00A04336"/>
    <w:rsid w:val="00A05C9D"/>
    <w:rsid w:val="00A27868"/>
    <w:rsid w:val="00A35485"/>
    <w:rsid w:val="00A37B8C"/>
    <w:rsid w:val="00A4681E"/>
    <w:rsid w:val="00A57B96"/>
    <w:rsid w:val="00A64713"/>
    <w:rsid w:val="00A74434"/>
    <w:rsid w:val="00A80084"/>
    <w:rsid w:val="00A927ED"/>
    <w:rsid w:val="00AA7061"/>
    <w:rsid w:val="00AC505A"/>
    <w:rsid w:val="00AD1344"/>
    <w:rsid w:val="00AD5E3C"/>
    <w:rsid w:val="00AE2D88"/>
    <w:rsid w:val="00AF1490"/>
    <w:rsid w:val="00B00DC2"/>
    <w:rsid w:val="00B11684"/>
    <w:rsid w:val="00B325D0"/>
    <w:rsid w:val="00B44A36"/>
    <w:rsid w:val="00B777EC"/>
    <w:rsid w:val="00B946CF"/>
    <w:rsid w:val="00BB0F02"/>
    <w:rsid w:val="00BB78B5"/>
    <w:rsid w:val="00BD1A29"/>
    <w:rsid w:val="00BD21D8"/>
    <w:rsid w:val="00BF0565"/>
    <w:rsid w:val="00BF6D0B"/>
    <w:rsid w:val="00C12642"/>
    <w:rsid w:val="00C2098D"/>
    <w:rsid w:val="00C3073E"/>
    <w:rsid w:val="00C52043"/>
    <w:rsid w:val="00C52684"/>
    <w:rsid w:val="00C60943"/>
    <w:rsid w:val="00CC69E6"/>
    <w:rsid w:val="00CC6A4F"/>
    <w:rsid w:val="00CD102D"/>
    <w:rsid w:val="00CD3532"/>
    <w:rsid w:val="00CD5CEC"/>
    <w:rsid w:val="00D34CC8"/>
    <w:rsid w:val="00D35919"/>
    <w:rsid w:val="00D4432B"/>
    <w:rsid w:val="00D54FDB"/>
    <w:rsid w:val="00D57E3E"/>
    <w:rsid w:val="00DA67FE"/>
    <w:rsid w:val="00DA687C"/>
    <w:rsid w:val="00DE53E5"/>
    <w:rsid w:val="00E067ED"/>
    <w:rsid w:val="00E13C9C"/>
    <w:rsid w:val="00E172D0"/>
    <w:rsid w:val="00E35DC8"/>
    <w:rsid w:val="00E436DF"/>
    <w:rsid w:val="00E75921"/>
    <w:rsid w:val="00E82E8D"/>
    <w:rsid w:val="00E9264A"/>
    <w:rsid w:val="00EA5AAB"/>
    <w:rsid w:val="00EB685A"/>
    <w:rsid w:val="00EE6D7B"/>
    <w:rsid w:val="00EF0E5F"/>
    <w:rsid w:val="00EF44CC"/>
    <w:rsid w:val="00F40931"/>
    <w:rsid w:val="00F41B90"/>
    <w:rsid w:val="00F50D39"/>
    <w:rsid w:val="00F664AB"/>
    <w:rsid w:val="00F87545"/>
    <w:rsid w:val="00F90F18"/>
    <w:rsid w:val="00F93862"/>
    <w:rsid w:val="00F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A65CD1-0D5B-494C-BDAC-110594A4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rFonts w:cs="Times New Roman"/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3A33AE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1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BRUMOV-BYLNICE</vt:lpstr>
    </vt:vector>
  </TitlesOfParts>
  <Company>Město Brumov-Bylnice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BRUMOV-BYLNICE</dc:title>
  <dc:creator>Karla Mudráková</dc:creator>
  <cp:lastModifiedBy>Milan Vilímek</cp:lastModifiedBy>
  <cp:revision>2</cp:revision>
  <cp:lastPrinted>2015-06-03T05:49:00Z</cp:lastPrinted>
  <dcterms:created xsi:type="dcterms:W3CDTF">2020-01-23T09:02:00Z</dcterms:created>
  <dcterms:modified xsi:type="dcterms:W3CDTF">2020-01-23T09:02:00Z</dcterms:modified>
</cp:coreProperties>
</file>