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6A" w:rsidRPr="00A57B96" w:rsidRDefault="00383AA1" w:rsidP="0020508C">
      <w:pPr>
        <w:pStyle w:val="Nadpis1"/>
        <w:tabs>
          <w:tab w:val="left" w:pos="1800"/>
        </w:tabs>
        <w:jc w:val="center"/>
        <w:rPr>
          <w:rFonts w:ascii="Cambria" w:hAnsi="Cambria" w:cs="Cambr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-233045</wp:posOffset>
            </wp:positionV>
            <wp:extent cx="790575" cy="790575"/>
            <wp:effectExtent l="0" t="0" r="9525" b="9525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412" b="12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046A" w:rsidRPr="00A57B96">
        <w:rPr>
          <w:rFonts w:ascii="Cambria" w:hAnsi="Cambria" w:cs="Cambria"/>
          <w:sz w:val="28"/>
          <w:szCs w:val="28"/>
          <w:u w:val="single"/>
        </w:rPr>
        <w:t xml:space="preserve">Město  Brumov-Bylnice </w:t>
      </w:r>
    </w:p>
    <w:p w:rsidR="0086046A" w:rsidRDefault="0086046A" w:rsidP="0020508C">
      <w:pPr>
        <w:pStyle w:val="Zhlav"/>
        <w:rPr>
          <w:rFonts w:ascii="Cambria" w:hAnsi="Cambria" w:cs="Cambria"/>
          <w:b/>
          <w:bCs/>
          <w:sz w:val="22"/>
          <w:szCs w:val="22"/>
        </w:rPr>
      </w:pPr>
      <w:r w:rsidRPr="00A57B96">
        <w:rPr>
          <w:rFonts w:ascii="Cambria" w:hAnsi="Cambria" w:cs="Cambria"/>
          <w:b/>
          <w:bCs/>
          <w:sz w:val="22"/>
          <w:szCs w:val="22"/>
        </w:rPr>
        <w:t xml:space="preserve">                                              H. Synkové 942, 763 31  Brumov-Bylnice  </w:t>
      </w:r>
    </w:p>
    <w:p w:rsidR="006025D0" w:rsidRPr="00A57B96" w:rsidRDefault="006025D0" w:rsidP="0020508C">
      <w:pPr>
        <w:pStyle w:val="Zhlav"/>
        <w:rPr>
          <w:rFonts w:ascii="Cambria" w:hAnsi="Cambria" w:cs="Cambria"/>
          <w:b/>
          <w:bCs/>
          <w:sz w:val="22"/>
          <w:szCs w:val="22"/>
        </w:rPr>
      </w:pPr>
    </w:p>
    <w:p w:rsidR="0086046A" w:rsidRPr="00A57B96" w:rsidRDefault="0086046A" w:rsidP="0020508C">
      <w:pPr>
        <w:pStyle w:val="Zhlav"/>
        <w:rPr>
          <w:rFonts w:ascii="Cambria" w:hAnsi="Cambria" w:cs="Cambria"/>
          <w:b/>
          <w:bCs/>
          <w:sz w:val="22"/>
          <w:szCs w:val="22"/>
        </w:rPr>
      </w:pPr>
    </w:p>
    <w:p w:rsidR="0086046A" w:rsidRPr="00A57B96" w:rsidRDefault="0086046A" w:rsidP="0020508C">
      <w:pPr>
        <w:pStyle w:val="Zhlav"/>
        <w:rPr>
          <w:rFonts w:ascii="Cambria" w:hAnsi="Cambria" w:cs="Cambria"/>
          <w:sz w:val="22"/>
          <w:szCs w:val="22"/>
        </w:rPr>
      </w:pPr>
      <w:r w:rsidRPr="00A57B96">
        <w:rPr>
          <w:rFonts w:ascii="Cambria" w:hAnsi="Cambria" w:cs="Cambria"/>
          <w:sz w:val="22"/>
          <w:szCs w:val="22"/>
        </w:rPr>
        <w:t xml:space="preserve">                                  </w:t>
      </w:r>
    </w:p>
    <w:p w:rsidR="0086046A" w:rsidRPr="00A57B96" w:rsidRDefault="0086046A" w:rsidP="004622D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rPr>
          <w:rFonts w:ascii="Cambria" w:hAnsi="Cambria" w:cs="Cambria"/>
          <w:b/>
          <w:bCs/>
        </w:rPr>
      </w:pPr>
      <w:r w:rsidRPr="00A57B96">
        <w:rPr>
          <w:rFonts w:ascii="Cambria" w:hAnsi="Cambria" w:cs="Cambria"/>
          <w:b/>
          <w:bCs/>
        </w:rPr>
        <w:t>Zápis z jednání Finančního výboru Zastupitelstva města Brumov</w:t>
      </w:r>
      <w:r>
        <w:rPr>
          <w:rFonts w:ascii="Cambria" w:hAnsi="Cambria" w:cs="Cambria"/>
          <w:b/>
          <w:bCs/>
        </w:rPr>
        <w:t>-Bylnice č. 01/2019</w:t>
      </w:r>
    </w:p>
    <w:p w:rsidR="006025D0" w:rsidRDefault="006025D0" w:rsidP="004622DD">
      <w:pPr>
        <w:spacing w:line="240" w:lineRule="atLeast"/>
        <w:rPr>
          <w:rFonts w:ascii="Cambria" w:hAnsi="Cambria" w:cs="Cambria"/>
          <w:b/>
          <w:bCs/>
          <w:u w:val="single"/>
        </w:rPr>
      </w:pPr>
    </w:p>
    <w:p w:rsidR="0086046A" w:rsidRPr="00A57B96" w:rsidRDefault="0086046A" w:rsidP="004622DD">
      <w:pPr>
        <w:spacing w:line="240" w:lineRule="atLeast"/>
        <w:rPr>
          <w:rFonts w:ascii="Cambria" w:hAnsi="Cambria" w:cs="Cambria"/>
        </w:rPr>
      </w:pPr>
      <w:r w:rsidRPr="00A57B96">
        <w:rPr>
          <w:rFonts w:ascii="Cambria" w:hAnsi="Cambria" w:cs="Cambria"/>
          <w:b/>
          <w:bCs/>
          <w:u w:val="single"/>
        </w:rPr>
        <w:t>Datum a místo konání:</w:t>
      </w:r>
      <w:r w:rsidRPr="00A57B96">
        <w:rPr>
          <w:rFonts w:ascii="Cambria" w:hAnsi="Cambria" w:cs="Cambria"/>
        </w:rPr>
        <w:t xml:space="preserve">     </w:t>
      </w:r>
      <w:r>
        <w:rPr>
          <w:rFonts w:ascii="Cambria" w:hAnsi="Cambria" w:cs="Cambria"/>
        </w:rPr>
        <w:t>29. 1. 2019</w:t>
      </w:r>
      <w:r w:rsidRPr="00A57B96">
        <w:rPr>
          <w:rFonts w:ascii="Cambria" w:hAnsi="Cambria" w:cs="Cambria"/>
        </w:rPr>
        <w:t>, zasedačka MěÚ</w:t>
      </w:r>
    </w:p>
    <w:p w:rsidR="0086046A" w:rsidRDefault="0086046A" w:rsidP="00EF0E5F">
      <w:pPr>
        <w:spacing w:line="240" w:lineRule="atLeast"/>
        <w:ind w:left="1134" w:hanging="1134"/>
        <w:jc w:val="both"/>
        <w:rPr>
          <w:rFonts w:ascii="Cambria" w:hAnsi="Cambria" w:cs="Cambria"/>
        </w:rPr>
      </w:pPr>
      <w:r w:rsidRPr="00A57B96">
        <w:rPr>
          <w:rFonts w:ascii="Cambria" w:hAnsi="Cambria" w:cs="Cambria"/>
          <w:b/>
          <w:bCs/>
          <w:u w:val="single"/>
        </w:rPr>
        <w:t>Přítomni:</w:t>
      </w:r>
      <w:r w:rsidR="001E41F0">
        <w:rPr>
          <w:rFonts w:ascii="Cambria" w:hAnsi="Cambria" w:cs="Cambria"/>
        </w:rPr>
        <w:t xml:space="preserve">  </w:t>
      </w:r>
      <w:r w:rsidRPr="00A57B96">
        <w:rPr>
          <w:rFonts w:ascii="Cambria" w:hAnsi="Cambria" w:cs="Cambria"/>
        </w:rPr>
        <w:t xml:space="preserve">MVDr. Petr Hrnčiřík, Ing. </w:t>
      </w:r>
      <w:r>
        <w:rPr>
          <w:rFonts w:ascii="Cambria" w:hAnsi="Cambria" w:cs="Cambria"/>
        </w:rPr>
        <w:t>Karel Staník</w:t>
      </w:r>
      <w:r w:rsidRPr="00A57B96">
        <w:rPr>
          <w:rFonts w:ascii="Cambria" w:hAnsi="Cambria" w:cs="Cambria"/>
        </w:rPr>
        <w:t xml:space="preserve">, Bc. Lenka </w:t>
      </w:r>
      <w:r w:rsidR="001E41F0">
        <w:rPr>
          <w:rFonts w:ascii="Cambria" w:hAnsi="Cambria" w:cs="Cambria"/>
        </w:rPr>
        <w:t xml:space="preserve">Vilímková, Ing. Josef Fritschka,        </w:t>
      </w:r>
      <w:r w:rsidRPr="00A57B96">
        <w:rPr>
          <w:rFonts w:ascii="Cambria" w:hAnsi="Cambria" w:cs="Cambria"/>
        </w:rPr>
        <w:t xml:space="preserve">Bc. Marie Manová </w:t>
      </w:r>
      <w:r>
        <w:rPr>
          <w:rFonts w:ascii="Cambria" w:hAnsi="Cambria" w:cs="Cambria"/>
        </w:rPr>
        <w:t xml:space="preserve">, Ing. </w:t>
      </w:r>
      <w:r w:rsidRPr="00A57B96">
        <w:rPr>
          <w:rFonts w:ascii="Cambria" w:hAnsi="Cambria" w:cs="Cambria"/>
        </w:rPr>
        <w:t xml:space="preserve">Karla Mudráková,   </w:t>
      </w:r>
    </w:p>
    <w:p w:rsidR="0086046A" w:rsidRPr="00A57B96" w:rsidRDefault="0086046A" w:rsidP="00EF0E5F">
      <w:pPr>
        <w:spacing w:line="240" w:lineRule="atLeast"/>
        <w:ind w:left="1134" w:hanging="1134"/>
        <w:jc w:val="both"/>
        <w:rPr>
          <w:rFonts w:ascii="Cambria" w:hAnsi="Cambria" w:cs="Cambria"/>
        </w:rPr>
      </w:pPr>
      <w:r>
        <w:rPr>
          <w:rFonts w:ascii="Cambria" w:hAnsi="Cambria" w:cs="Cambria"/>
          <w:b/>
          <w:bCs/>
          <w:u w:val="single"/>
        </w:rPr>
        <w:t>P</w:t>
      </w:r>
      <w:r w:rsidR="001E41F0">
        <w:rPr>
          <w:rFonts w:ascii="Cambria" w:hAnsi="Cambria" w:cs="Cambria"/>
          <w:b/>
          <w:bCs/>
          <w:u w:val="single"/>
        </w:rPr>
        <w:t>ři</w:t>
      </w:r>
      <w:r>
        <w:rPr>
          <w:rFonts w:ascii="Cambria" w:hAnsi="Cambria" w:cs="Cambria"/>
          <w:b/>
          <w:bCs/>
          <w:u w:val="single"/>
        </w:rPr>
        <w:t>zvaní:</w:t>
      </w:r>
      <w:r>
        <w:rPr>
          <w:rFonts w:ascii="Cambria" w:hAnsi="Cambria" w:cs="Cambria"/>
        </w:rPr>
        <w:t xml:space="preserve">     Kamil Macek, starosta</w:t>
      </w:r>
    </w:p>
    <w:p w:rsidR="0086046A" w:rsidRPr="00A57B96" w:rsidRDefault="0086046A" w:rsidP="00E75921">
      <w:pPr>
        <w:spacing w:after="240" w:line="240" w:lineRule="atLeast"/>
        <w:rPr>
          <w:rFonts w:ascii="Cambria" w:hAnsi="Cambria" w:cs="Cambria"/>
        </w:rPr>
      </w:pPr>
      <w:r w:rsidRPr="00A57B96">
        <w:rPr>
          <w:rFonts w:ascii="Cambria" w:hAnsi="Cambria" w:cs="Cambria"/>
          <w:b/>
          <w:bCs/>
          <w:u w:val="single"/>
        </w:rPr>
        <w:t>Ověřovatel zápisu:</w:t>
      </w:r>
      <w:r w:rsidRPr="00A57B96">
        <w:rPr>
          <w:rFonts w:ascii="Cambria" w:hAnsi="Cambria" w:cs="Cambria"/>
        </w:rPr>
        <w:t xml:space="preserve">   </w:t>
      </w:r>
      <w:r>
        <w:rPr>
          <w:rFonts w:ascii="Cambria" w:hAnsi="Cambria" w:cs="Cambria"/>
        </w:rPr>
        <w:t>Bc. Lenka Vilímková</w:t>
      </w:r>
    </w:p>
    <w:p w:rsidR="0086046A" w:rsidRPr="00A57B96" w:rsidRDefault="0086046A" w:rsidP="00E75921">
      <w:pPr>
        <w:spacing w:after="0" w:line="240" w:lineRule="atLeast"/>
        <w:rPr>
          <w:rFonts w:ascii="Cambria" w:hAnsi="Cambria" w:cs="Cambria"/>
          <w:b/>
          <w:bCs/>
          <w:u w:val="single"/>
        </w:rPr>
      </w:pPr>
    </w:p>
    <w:p w:rsidR="0086046A" w:rsidRPr="00A57B96" w:rsidRDefault="0086046A" w:rsidP="0055703A">
      <w:pPr>
        <w:spacing w:line="240" w:lineRule="atLeast"/>
        <w:rPr>
          <w:rFonts w:ascii="Cambria" w:hAnsi="Cambria" w:cs="Cambria"/>
          <w:b/>
          <w:bCs/>
        </w:rPr>
      </w:pPr>
      <w:r w:rsidRPr="00A57B96">
        <w:rPr>
          <w:rFonts w:ascii="Cambria" w:hAnsi="Cambria" w:cs="Cambria"/>
          <w:b/>
          <w:bCs/>
          <w:u w:val="single"/>
        </w:rPr>
        <w:t>Program jednání:</w:t>
      </w:r>
      <w:r w:rsidRPr="00A57B96">
        <w:rPr>
          <w:rFonts w:ascii="Cambria" w:hAnsi="Cambria" w:cs="Cambria"/>
          <w:b/>
          <w:bCs/>
        </w:rPr>
        <w:t xml:space="preserve">    </w:t>
      </w:r>
    </w:p>
    <w:p w:rsidR="00C12642" w:rsidRDefault="00C12642" w:rsidP="003A33AE">
      <w:pPr>
        <w:spacing w:line="240" w:lineRule="atLeast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 xml:space="preserve">1.  Úvodní slovo pana starosty </w:t>
      </w:r>
    </w:p>
    <w:p w:rsidR="00C12642" w:rsidRDefault="00C12642" w:rsidP="00C12642">
      <w:pPr>
        <w:spacing w:after="0" w:line="240" w:lineRule="atLeast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 xml:space="preserve">2. Volba místopředsedy  </w:t>
      </w:r>
    </w:p>
    <w:p w:rsidR="00C12642" w:rsidRDefault="00C12642" w:rsidP="00C12642">
      <w:pPr>
        <w:spacing w:after="0" w:line="240" w:lineRule="atLeast"/>
        <w:rPr>
          <w:rFonts w:ascii="Cambria" w:hAnsi="Cambria" w:cs="Cambria"/>
          <w:b/>
          <w:bCs/>
        </w:rPr>
      </w:pPr>
    </w:p>
    <w:p w:rsidR="00C12642" w:rsidRDefault="00C12642" w:rsidP="003A33AE">
      <w:pPr>
        <w:spacing w:line="240" w:lineRule="atLeast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3</w:t>
      </w:r>
      <w:r w:rsidR="0086046A" w:rsidRPr="00A57B96">
        <w:rPr>
          <w:rFonts w:ascii="Cambria" w:hAnsi="Cambria" w:cs="Cambria"/>
          <w:b/>
          <w:bCs/>
        </w:rPr>
        <w:t xml:space="preserve">. </w:t>
      </w:r>
      <w:r w:rsidR="001E41F0">
        <w:rPr>
          <w:rFonts w:ascii="Cambria" w:hAnsi="Cambria" w:cs="Cambria"/>
          <w:b/>
          <w:bCs/>
        </w:rPr>
        <w:t>Jednací řád</w:t>
      </w:r>
      <w:r>
        <w:rPr>
          <w:rFonts w:ascii="Cambria" w:hAnsi="Cambria" w:cs="Cambria"/>
          <w:b/>
          <w:bCs/>
        </w:rPr>
        <w:t xml:space="preserve"> </w:t>
      </w:r>
      <w:r w:rsidR="00383AA1">
        <w:rPr>
          <w:rFonts w:ascii="Cambria" w:hAnsi="Cambria" w:cs="Cambria"/>
          <w:b/>
          <w:bCs/>
        </w:rPr>
        <w:t>pro</w:t>
      </w:r>
      <w:r>
        <w:rPr>
          <w:rFonts w:ascii="Cambria" w:hAnsi="Cambria" w:cs="Cambria"/>
          <w:b/>
          <w:bCs/>
        </w:rPr>
        <w:t xml:space="preserve"> volební období 2019 - 2022</w:t>
      </w:r>
    </w:p>
    <w:p w:rsidR="00C12642" w:rsidRDefault="00C12642" w:rsidP="003A33AE">
      <w:pPr>
        <w:spacing w:line="240" w:lineRule="atLeast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4. Plán činnosti  pro rok 2019</w:t>
      </w:r>
    </w:p>
    <w:p w:rsidR="00C12642" w:rsidRDefault="00804452" w:rsidP="003A33AE">
      <w:pPr>
        <w:spacing w:line="240" w:lineRule="atLeast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5. Návrh</w:t>
      </w:r>
      <w:r w:rsidR="00C12642">
        <w:rPr>
          <w:rFonts w:ascii="Cambria" w:hAnsi="Cambria" w:cs="Cambria"/>
          <w:b/>
          <w:bCs/>
        </w:rPr>
        <w:t xml:space="preserve"> Rozpočtu na rok 2019</w:t>
      </w:r>
    </w:p>
    <w:p w:rsidR="00C12642" w:rsidRDefault="00C12642" w:rsidP="003A33AE">
      <w:pPr>
        <w:spacing w:line="240" w:lineRule="atLeast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 xml:space="preserve">6. </w:t>
      </w:r>
      <w:r w:rsidR="00804452">
        <w:rPr>
          <w:rFonts w:ascii="Cambria" w:hAnsi="Cambria" w:cs="Cambria"/>
          <w:b/>
          <w:bCs/>
        </w:rPr>
        <w:t xml:space="preserve">Návrh </w:t>
      </w:r>
      <w:r>
        <w:rPr>
          <w:rFonts w:ascii="Cambria" w:hAnsi="Cambria" w:cs="Cambria"/>
          <w:b/>
          <w:bCs/>
        </w:rPr>
        <w:t>Střednědobého výhledu na léta 2020 – 2022</w:t>
      </w:r>
    </w:p>
    <w:p w:rsidR="00C12642" w:rsidRDefault="00CC6A4F" w:rsidP="003A33AE">
      <w:pPr>
        <w:spacing w:line="240" w:lineRule="atLeast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 xml:space="preserve"> </w:t>
      </w:r>
    </w:p>
    <w:p w:rsidR="006025D0" w:rsidRDefault="006025D0" w:rsidP="003A33AE">
      <w:pPr>
        <w:spacing w:line="240" w:lineRule="atLeast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--------------------------------------------------------------------------------------------------------------------------</w:t>
      </w:r>
    </w:p>
    <w:p w:rsidR="0086046A" w:rsidRDefault="0086046A" w:rsidP="00E75921">
      <w:pPr>
        <w:spacing w:after="0" w:line="240" w:lineRule="atLeast"/>
        <w:rPr>
          <w:rFonts w:ascii="Cambria" w:hAnsi="Cambria" w:cs="Cambria"/>
          <w:b/>
          <w:bCs/>
        </w:rPr>
      </w:pPr>
    </w:p>
    <w:p w:rsidR="0086046A" w:rsidRPr="00804452" w:rsidRDefault="0086046A" w:rsidP="00E75921">
      <w:pPr>
        <w:spacing w:after="0" w:line="240" w:lineRule="atLeast"/>
        <w:rPr>
          <w:rFonts w:ascii="Cambria" w:hAnsi="Cambria" w:cs="Cambria"/>
          <w:b/>
          <w:bCs/>
          <w:u w:val="single"/>
        </w:rPr>
      </w:pPr>
      <w:r w:rsidRPr="00804452">
        <w:rPr>
          <w:rFonts w:ascii="Cambria" w:hAnsi="Cambria" w:cs="Cambria"/>
          <w:b/>
          <w:bCs/>
          <w:u w:val="single"/>
        </w:rPr>
        <w:t xml:space="preserve">1.  Úvodní slovo pana starosty </w:t>
      </w:r>
    </w:p>
    <w:p w:rsidR="0086046A" w:rsidRDefault="0086046A" w:rsidP="00E75921">
      <w:pPr>
        <w:spacing w:after="0" w:line="240" w:lineRule="atLeast"/>
        <w:rPr>
          <w:rFonts w:ascii="Cambria" w:hAnsi="Cambria" w:cs="Cambria"/>
          <w:b/>
          <w:bCs/>
        </w:rPr>
      </w:pPr>
    </w:p>
    <w:p w:rsidR="0086046A" w:rsidRPr="00C12642" w:rsidRDefault="0086046A" w:rsidP="00F40931">
      <w:pPr>
        <w:spacing w:after="0" w:line="240" w:lineRule="atLeast"/>
        <w:jc w:val="both"/>
        <w:rPr>
          <w:rFonts w:ascii="Cambria" w:hAnsi="Cambria" w:cs="Cambria"/>
          <w:bCs/>
        </w:rPr>
      </w:pPr>
      <w:r w:rsidRPr="00C12642">
        <w:rPr>
          <w:rFonts w:ascii="Cambria" w:hAnsi="Cambria" w:cs="Cambria"/>
          <w:bCs/>
        </w:rPr>
        <w:t>Pan starosta uvítal členy Finančního výboru.  Podal informace k</w:t>
      </w:r>
      <w:r w:rsidR="00C12642">
        <w:rPr>
          <w:rFonts w:ascii="Cambria" w:hAnsi="Cambria" w:cs="Cambria"/>
          <w:bCs/>
        </w:rPr>
        <w:t> návrhu Rozpočtu na rok 2</w:t>
      </w:r>
      <w:r w:rsidRPr="00C12642">
        <w:rPr>
          <w:rFonts w:ascii="Cambria" w:hAnsi="Cambria" w:cs="Cambria"/>
          <w:bCs/>
        </w:rPr>
        <w:t>019</w:t>
      </w:r>
      <w:r w:rsidR="00C12642">
        <w:rPr>
          <w:rFonts w:ascii="Cambria" w:hAnsi="Cambria" w:cs="Cambria"/>
          <w:bCs/>
        </w:rPr>
        <w:t xml:space="preserve"> a </w:t>
      </w:r>
      <w:r w:rsidRPr="00C12642">
        <w:rPr>
          <w:rFonts w:ascii="Cambria" w:hAnsi="Cambria" w:cs="Cambria"/>
          <w:bCs/>
        </w:rPr>
        <w:t xml:space="preserve"> vysvětlil důvo</w:t>
      </w:r>
      <w:r w:rsidR="00C12642">
        <w:rPr>
          <w:rFonts w:ascii="Cambria" w:hAnsi="Cambria" w:cs="Cambria"/>
          <w:bCs/>
        </w:rPr>
        <w:t xml:space="preserve">dy neobvyklého rozpočtu města, zejména v souvislosti s finanční náročností připravovaných investičních a neinvestičních akcí v roce 2019 a s nimi spojených výdajů, tzn.  </w:t>
      </w:r>
      <w:r w:rsidR="001E41F0">
        <w:rPr>
          <w:rFonts w:ascii="Cambria" w:hAnsi="Cambria" w:cs="Cambria"/>
          <w:bCs/>
        </w:rPr>
        <w:t xml:space="preserve">zejména </w:t>
      </w:r>
      <w:r w:rsidR="00C12642">
        <w:rPr>
          <w:rFonts w:ascii="Cambria" w:hAnsi="Cambria" w:cs="Cambria"/>
          <w:bCs/>
        </w:rPr>
        <w:t>budování další náročné etapy cyklostezky B-V-V, okružní křižovatky</w:t>
      </w:r>
      <w:r w:rsidR="00F40931">
        <w:rPr>
          <w:rFonts w:ascii="Cambria" w:hAnsi="Cambria" w:cs="Cambria"/>
          <w:bCs/>
        </w:rPr>
        <w:t xml:space="preserve"> u MEZu</w:t>
      </w:r>
      <w:r w:rsidR="00C12642">
        <w:rPr>
          <w:rFonts w:ascii="Cambria" w:hAnsi="Cambria" w:cs="Cambria"/>
          <w:bCs/>
        </w:rPr>
        <w:t>, poskytnut</w:t>
      </w:r>
      <w:r w:rsidR="00F40931">
        <w:rPr>
          <w:rFonts w:ascii="Cambria" w:hAnsi="Cambria" w:cs="Cambria"/>
          <w:bCs/>
        </w:rPr>
        <w:t>í</w:t>
      </w:r>
      <w:r w:rsidR="00C12642">
        <w:rPr>
          <w:rFonts w:ascii="Cambria" w:hAnsi="Cambria" w:cs="Cambria"/>
          <w:bCs/>
        </w:rPr>
        <w:t xml:space="preserve"> návratné finanční výpomoci Základní škole na předfinancování dotačního projektu</w:t>
      </w:r>
      <w:r w:rsidR="00443AD5">
        <w:rPr>
          <w:rFonts w:ascii="Cambria" w:hAnsi="Cambria" w:cs="Cambria"/>
          <w:bCs/>
        </w:rPr>
        <w:t>. Upozornil na rozpočet</w:t>
      </w:r>
      <w:r w:rsidR="00F40931">
        <w:rPr>
          <w:rFonts w:ascii="Cambria" w:hAnsi="Cambria" w:cs="Cambria"/>
          <w:bCs/>
        </w:rPr>
        <w:t xml:space="preserve"> dalších vyvolaných výdajů spojených s těmito akcemi a </w:t>
      </w:r>
      <w:r w:rsidR="00443AD5">
        <w:rPr>
          <w:rFonts w:ascii="Cambria" w:hAnsi="Cambria" w:cs="Cambria"/>
          <w:bCs/>
        </w:rPr>
        <w:t xml:space="preserve">na </w:t>
      </w:r>
      <w:r w:rsidR="00F40931">
        <w:rPr>
          <w:rFonts w:ascii="Cambria" w:hAnsi="Cambria" w:cs="Cambria"/>
          <w:bCs/>
        </w:rPr>
        <w:t xml:space="preserve">další plánované </w:t>
      </w:r>
      <w:r w:rsidR="00443AD5">
        <w:rPr>
          <w:rFonts w:ascii="Cambria" w:hAnsi="Cambria" w:cs="Cambria"/>
          <w:bCs/>
        </w:rPr>
        <w:t xml:space="preserve">běžné i kapitálové </w:t>
      </w:r>
      <w:r w:rsidR="00F40931">
        <w:rPr>
          <w:rFonts w:ascii="Cambria" w:hAnsi="Cambria" w:cs="Cambria"/>
          <w:bCs/>
        </w:rPr>
        <w:t>výdaje.  Dále podal informace o nezbytnosti krytí kapitálových výdajů spojených s budováním cyklostezky dlouhodobým překlenovacím úvěrem do doby poskytnutí dotace na tuto akci</w:t>
      </w:r>
      <w:r w:rsidR="00F41B90">
        <w:rPr>
          <w:rFonts w:ascii="Cambria" w:hAnsi="Cambria" w:cs="Cambria"/>
          <w:bCs/>
        </w:rPr>
        <w:t>.</w:t>
      </w:r>
      <w:r w:rsidR="00F40931">
        <w:rPr>
          <w:rFonts w:ascii="Cambria" w:hAnsi="Cambria" w:cs="Cambria"/>
          <w:bCs/>
        </w:rPr>
        <w:t xml:space="preserve"> </w:t>
      </w:r>
    </w:p>
    <w:p w:rsidR="0086046A" w:rsidRDefault="0086046A" w:rsidP="00F40931">
      <w:pPr>
        <w:spacing w:after="0" w:line="240" w:lineRule="atLeast"/>
        <w:jc w:val="both"/>
        <w:rPr>
          <w:rFonts w:ascii="Cambria" w:hAnsi="Cambria" w:cs="Cambria"/>
          <w:b/>
          <w:bCs/>
        </w:rPr>
      </w:pPr>
    </w:p>
    <w:p w:rsidR="0086046A" w:rsidRPr="00804452" w:rsidRDefault="0086046A" w:rsidP="00E75921">
      <w:pPr>
        <w:spacing w:after="0" w:line="240" w:lineRule="atLeast"/>
        <w:rPr>
          <w:rFonts w:ascii="Cambria" w:hAnsi="Cambria" w:cs="Cambria"/>
          <w:b/>
          <w:bCs/>
          <w:u w:val="single"/>
        </w:rPr>
      </w:pPr>
      <w:r w:rsidRPr="00804452">
        <w:rPr>
          <w:rFonts w:ascii="Cambria" w:hAnsi="Cambria" w:cs="Cambria"/>
          <w:b/>
          <w:bCs/>
          <w:u w:val="single"/>
        </w:rPr>
        <w:t xml:space="preserve">2. Volba místopředsedy </w:t>
      </w:r>
      <w:r w:rsidR="00443AD5" w:rsidRPr="00804452">
        <w:rPr>
          <w:rFonts w:ascii="Cambria" w:hAnsi="Cambria" w:cs="Cambria"/>
          <w:b/>
          <w:bCs/>
          <w:u w:val="single"/>
        </w:rPr>
        <w:t xml:space="preserve"> </w:t>
      </w:r>
    </w:p>
    <w:p w:rsidR="00443AD5" w:rsidRDefault="00443AD5" w:rsidP="00E75921">
      <w:pPr>
        <w:spacing w:after="0" w:line="240" w:lineRule="atLeast"/>
        <w:rPr>
          <w:rFonts w:ascii="Cambria" w:hAnsi="Cambria" w:cs="Cambria"/>
          <w:b/>
          <w:bCs/>
        </w:rPr>
      </w:pPr>
    </w:p>
    <w:p w:rsidR="0086046A" w:rsidRPr="00E35DC8" w:rsidRDefault="00443AD5" w:rsidP="00E75921">
      <w:pPr>
        <w:spacing w:after="0" w:line="240" w:lineRule="atLeast"/>
        <w:rPr>
          <w:rFonts w:ascii="Cambria" w:hAnsi="Cambria" w:cs="Cambria"/>
        </w:rPr>
      </w:pPr>
      <w:r>
        <w:rPr>
          <w:rFonts w:ascii="Cambria" w:hAnsi="Cambria" w:cs="Cambria"/>
        </w:rPr>
        <w:t>Finanční výbor přistoupil k</w:t>
      </w:r>
      <w:r w:rsidR="007E3A82">
        <w:rPr>
          <w:rFonts w:ascii="Cambria" w:hAnsi="Cambria" w:cs="Cambria"/>
        </w:rPr>
        <w:t> </w:t>
      </w:r>
      <w:r>
        <w:rPr>
          <w:rFonts w:ascii="Cambria" w:hAnsi="Cambria" w:cs="Cambria"/>
        </w:rPr>
        <w:t>volbě</w:t>
      </w:r>
      <w:r w:rsidR="007E3A82">
        <w:rPr>
          <w:rFonts w:ascii="Cambria" w:hAnsi="Cambria" w:cs="Cambria"/>
        </w:rPr>
        <w:t xml:space="preserve"> místo</w:t>
      </w:r>
      <w:r>
        <w:rPr>
          <w:rFonts w:ascii="Cambria" w:hAnsi="Cambria" w:cs="Cambria"/>
        </w:rPr>
        <w:t xml:space="preserve">předsedy Finančního výboru na volební období 2019 – 2022. </w:t>
      </w:r>
      <w:r w:rsidR="0086046A" w:rsidRPr="00E35DC8">
        <w:rPr>
          <w:rFonts w:ascii="Cambria" w:hAnsi="Cambria" w:cs="Cambria"/>
        </w:rPr>
        <w:t xml:space="preserve">Předseda </w:t>
      </w:r>
      <w:r>
        <w:rPr>
          <w:rFonts w:ascii="Cambria" w:hAnsi="Cambria" w:cs="Cambria"/>
        </w:rPr>
        <w:t xml:space="preserve">MVDr. Hrnčiřík </w:t>
      </w:r>
      <w:r w:rsidR="0086046A" w:rsidRPr="00E35DC8">
        <w:rPr>
          <w:rFonts w:ascii="Cambria" w:hAnsi="Cambria" w:cs="Cambria"/>
        </w:rPr>
        <w:t>navrh</w:t>
      </w:r>
      <w:r>
        <w:rPr>
          <w:rFonts w:ascii="Cambria" w:hAnsi="Cambria" w:cs="Cambria"/>
        </w:rPr>
        <w:t xml:space="preserve">l na tuto funkci </w:t>
      </w:r>
      <w:r w:rsidR="0086046A" w:rsidRPr="00E35DC8">
        <w:rPr>
          <w:rFonts w:ascii="Cambria" w:hAnsi="Cambria" w:cs="Cambria"/>
        </w:rPr>
        <w:t>Ing. Karla Staníka</w:t>
      </w:r>
      <w:r>
        <w:rPr>
          <w:rFonts w:ascii="Cambria" w:hAnsi="Cambria" w:cs="Cambria"/>
        </w:rPr>
        <w:t xml:space="preserve">. </w:t>
      </w:r>
    </w:p>
    <w:p w:rsidR="0086046A" w:rsidRDefault="0086046A" w:rsidP="00E75921">
      <w:pPr>
        <w:spacing w:after="0" w:line="240" w:lineRule="atLeast"/>
        <w:rPr>
          <w:rFonts w:ascii="Cambria" w:hAnsi="Cambria" w:cs="Cambria"/>
          <w:b/>
          <w:bCs/>
        </w:rPr>
      </w:pPr>
    </w:p>
    <w:p w:rsidR="006025D0" w:rsidRDefault="006025D0" w:rsidP="00E75921">
      <w:pPr>
        <w:spacing w:after="0" w:line="240" w:lineRule="atLeast"/>
        <w:rPr>
          <w:rFonts w:ascii="Cambria" w:hAnsi="Cambria" w:cs="Cambria"/>
          <w:b/>
          <w:bCs/>
          <w:u w:val="single"/>
        </w:rPr>
      </w:pPr>
    </w:p>
    <w:p w:rsidR="0086046A" w:rsidRPr="00721DC3" w:rsidRDefault="00443AD5" w:rsidP="00E75921">
      <w:pPr>
        <w:spacing w:after="0" w:line="240" w:lineRule="atLeast"/>
        <w:rPr>
          <w:rFonts w:ascii="Cambria" w:hAnsi="Cambria" w:cs="Cambria"/>
          <w:b/>
          <w:bCs/>
          <w:u w:val="single"/>
        </w:rPr>
      </w:pPr>
      <w:r w:rsidRPr="00721DC3">
        <w:rPr>
          <w:rFonts w:ascii="Cambria" w:hAnsi="Cambria" w:cs="Cambria"/>
          <w:b/>
          <w:bCs/>
          <w:u w:val="single"/>
        </w:rPr>
        <w:lastRenderedPageBreak/>
        <w:t xml:space="preserve">Usnesení č. </w:t>
      </w:r>
      <w:r w:rsidR="0086046A" w:rsidRPr="00721DC3">
        <w:rPr>
          <w:rFonts w:ascii="Cambria" w:hAnsi="Cambria" w:cs="Cambria"/>
          <w:b/>
          <w:bCs/>
          <w:u w:val="single"/>
        </w:rPr>
        <w:t>01/FV01/19</w:t>
      </w:r>
      <w:r w:rsidRPr="00721DC3">
        <w:rPr>
          <w:rFonts w:ascii="Cambria" w:hAnsi="Cambria" w:cs="Cambria"/>
          <w:b/>
          <w:bCs/>
          <w:u w:val="single"/>
        </w:rPr>
        <w:t>:</w:t>
      </w:r>
    </w:p>
    <w:p w:rsidR="00443AD5" w:rsidRPr="00721DC3" w:rsidRDefault="00443AD5" w:rsidP="00E75921">
      <w:pPr>
        <w:spacing w:after="0" w:line="240" w:lineRule="atLeast"/>
        <w:rPr>
          <w:rFonts w:ascii="Cambria" w:hAnsi="Cambria" w:cs="Cambria"/>
          <w:b/>
          <w:bCs/>
        </w:rPr>
      </w:pPr>
    </w:p>
    <w:p w:rsidR="00443AD5" w:rsidRPr="00443AD5" w:rsidRDefault="00443AD5" w:rsidP="00E75921">
      <w:pPr>
        <w:spacing w:after="0" w:line="240" w:lineRule="atLeast"/>
        <w:rPr>
          <w:rFonts w:ascii="Cambria" w:hAnsi="Cambria" w:cs="Cambria"/>
          <w:bCs/>
        </w:rPr>
      </w:pPr>
      <w:r w:rsidRPr="00443AD5">
        <w:rPr>
          <w:rFonts w:ascii="Cambria" w:hAnsi="Cambria" w:cs="Cambria"/>
          <w:bCs/>
        </w:rPr>
        <w:t>Místopředsedou Finančního výboru byl zvolen Ing. Karel Staník</w:t>
      </w:r>
    </w:p>
    <w:p w:rsidR="0086046A" w:rsidRPr="00721DC3" w:rsidRDefault="0086046A" w:rsidP="00E75921">
      <w:pPr>
        <w:spacing w:after="0" w:line="240" w:lineRule="atLeast"/>
        <w:rPr>
          <w:rFonts w:ascii="Cambria" w:hAnsi="Cambria" w:cs="Cambria"/>
          <w:b/>
          <w:bCs/>
          <w:i/>
        </w:rPr>
      </w:pPr>
    </w:p>
    <w:p w:rsidR="0086046A" w:rsidRPr="00383AA1" w:rsidRDefault="0086046A" w:rsidP="00E75921">
      <w:pPr>
        <w:spacing w:after="0" w:line="240" w:lineRule="atLeast"/>
        <w:rPr>
          <w:rFonts w:ascii="Cambria" w:hAnsi="Cambria" w:cs="Cambria"/>
          <w:bCs/>
        </w:rPr>
      </w:pPr>
      <w:r w:rsidRPr="00383AA1">
        <w:rPr>
          <w:rFonts w:ascii="Cambria" w:hAnsi="Cambria" w:cs="Cambria"/>
          <w:bCs/>
        </w:rPr>
        <w:t xml:space="preserve">Hlasování: </w:t>
      </w:r>
      <w:r w:rsidR="00383AA1">
        <w:rPr>
          <w:rFonts w:ascii="Cambria" w:hAnsi="Cambria" w:cs="Cambria"/>
          <w:bCs/>
        </w:rPr>
        <w:t>4</w:t>
      </w:r>
      <w:r w:rsidR="00383AA1" w:rsidRPr="00383AA1">
        <w:rPr>
          <w:rFonts w:ascii="Cambria" w:hAnsi="Cambria" w:cs="Cambria"/>
          <w:bCs/>
        </w:rPr>
        <w:t>-</w:t>
      </w:r>
      <w:r w:rsidR="00383AA1">
        <w:rPr>
          <w:rFonts w:ascii="Cambria" w:hAnsi="Cambria" w:cs="Cambria"/>
          <w:bCs/>
        </w:rPr>
        <w:t>0-</w:t>
      </w:r>
      <w:r w:rsidR="00383AA1" w:rsidRPr="00383AA1">
        <w:rPr>
          <w:rFonts w:ascii="Cambria" w:hAnsi="Cambria" w:cs="Cambria"/>
          <w:bCs/>
        </w:rPr>
        <w:t>1</w:t>
      </w:r>
    </w:p>
    <w:p w:rsidR="0086046A" w:rsidRDefault="0086046A" w:rsidP="00E75921">
      <w:pPr>
        <w:spacing w:after="0" w:line="240" w:lineRule="atLeast"/>
        <w:rPr>
          <w:rFonts w:ascii="Cambria" w:hAnsi="Cambria" w:cs="Cambria"/>
          <w:b/>
          <w:bCs/>
        </w:rPr>
      </w:pPr>
    </w:p>
    <w:p w:rsidR="006025D0" w:rsidRDefault="006025D0" w:rsidP="00383AA1">
      <w:pPr>
        <w:spacing w:line="240" w:lineRule="atLeast"/>
        <w:rPr>
          <w:rFonts w:ascii="Cambria" w:hAnsi="Cambria" w:cs="Cambria"/>
          <w:b/>
          <w:bCs/>
        </w:rPr>
      </w:pPr>
    </w:p>
    <w:p w:rsidR="00383AA1" w:rsidRPr="00804452" w:rsidRDefault="00383AA1" w:rsidP="00383AA1">
      <w:pPr>
        <w:spacing w:line="240" w:lineRule="atLeast"/>
        <w:rPr>
          <w:rFonts w:ascii="Cambria" w:hAnsi="Cambria" w:cs="Cambria"/>
          <w:b/>
          <w:bCs/>
          <w:u w:val="single"/>
        </w:rPr>
      </w:pPr>
      <w:r w:rsidRPr="00804452">
        <w:rPr>
          <w:rFonts w:ascii="Cambria" w:hAnsi="Cambria" w:cs="Cambria"/>
          <w:b/>
          <w:bCs/>
          <w:u w:val="single"/>
        </w:rPr>
        <w:t>3. Schválení Jednacího řádu pro volební období 2019 - 2022</w:t>
      </w:r>
    </w:p>
    <w:p w:rsidR="0086046A" w:rsidRPr="00383AA1" w:rsidRDefault="00383AA1" w:rsidP="00383AA1">
      <w:pPr>
        <w:spacing w:after="0" w:line="240" w:lineRule="atLeast"/>
        <w:jc w:val="both"/>
        <w:rPr>
          <w:rFonts w:ascii="Cambria" w:hAnsi="Cambria" w:cs="Cambria"/>
          <w:bCs/>
        </w:rPr>
      </w:pPr>
      <w:r w:rsidRPr="00383AA1">
        <w:rPr>
          <w:rFonts w:ascii="Cambria" w:hAnsi="Cambria" w:cs="Cambria"/>
          <w:bCs/>
        </w:rPr>
        <w:t xml:space="preserve">Finanční výbor v rámci tohoto bodu jednání projednával návrh Jednacího řádu </w:t>
      </w:r>
      <w:r>
        <w:rPr>
          <w:rFonts w:ascii="Cambria" w:hAnsi="Cambria" w:cs="Cambria"/>
          <w:bCs/>
        </w:rPr>
        <w:t>pro</w:t>
      </w:r>
      <w:r w:rsidRPr="00383AA1">
        <w:rPr>
          <w:rFonts w:ascii="Cambria" w:hAnsi="Cambria" w:cs="Cambria"/>
          <w:bCs/>
        </w:rPr>
        <w:t xml:space="preserve"> volební období 2019 – 2022. K předloženému znění návrhu JŘ nebyly podány ze strany členů Finančního výboru žádné námitky.</w:t>
      </w:r>
    </w:p>
    <w:p w:rsidR="00383AA1" w:rsidRDefault="00383AA1" w:rsidP="00383AA1">
      <w:pPr>
        <w:spacing w:after="0" w:line="240" w:lineRule="atLeast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 xml:space="preserve"> </w:t>
      </w:r>
      <w:bookmarkStart w:id="0" w:name="_GoBack"/>
      <w:bookmarkEnd w:id="0"/>
    </w:p>
    <w:p w:rsidR="00383AA1" w:rsidRDefault="00383AA1" w:rsidP="00383AA1">
      <w:pPr>
        <w:spacing w:after="0" w:line="240" w:lineRule="atLeast"/>
        <w:rPr>
          <w:rFonts w:ascii="Cambria" w:hAnsi="Cambria" w:cs="Cambria"/>
          <w:b/>
          <w:bCs/>
          <w:u w:val="single"/>
        </w:rPr>
      </w:pPr>
      <w:r w:rsidRPr="00383AA1">
        <w:rPr>
          <w:rFonts w:ascii="Cambria" w:hAnsi="Cambria" w:cs="Cambria"/>
          <w:b/>
          <w:bCs/>
          <w:u w:val="single"/>
        </w:rPr>
        <w:t>Usnesení č. 02/FV01/19:</w:t>
      </w:r>
    </w:p>
    <w:p w:rsidR="00383AA1" w:rsidRDefault="00383AA1" w:rsidP="00383AA1">
      <w:pPr>
        <w:spacing w:after="0" w:line="240" w:lineRule="atLeast"/>
        <w:rPr>
          <w:rFonts w:ascii="Cambria" w:hAnsi="Cambria" w:cs="Cambria"/>
          <w:b/>
          <w:bCs/>
          <w:u w:val="single"/>
        </w:rPr>
      </w:pPr>
    </w:p>
    <w:p w:rsidR="00383AA1" w:rsidRPr="00A64713" w:rsidRDefault="00383AA1" w:rsidP="00383AA1">
      <w:pPr>
        <w:spacing w:line="240" w:lineRule="atLeast"/>
        <w:rPr>
          <w:rFonts w:asciiTheme="majorHAnsi" w:hAnsiTheme="majorHAnsi" w:cs="Times New Roman"/>
        </w:rPr>
      </w:pPr>
      <w:r w:rsidRPr="00383AA1">
        <w:rPr>
          <w:rFonts w:ascii="Cambria" w:hAnsi="Cambria" w:cs="Cambria"/>
          <w:bCs/>
        </w:rPr>
        <w:t xml:space="preserve">Finanční výbor </w:t>
      </w:r>
      <w:r w:rsidRPr="00A64713">
        <w:rPr>
          <w:rFonts w:asciiTheme="majorHAnsi" w:hAnsiTheme="majorHAnsi" w:cs="Cambria"/>
          <w:bCs/>
        </w:rPr>
        <w:t>doporučuje J</w:t>
      </w:r>
      <w:r w:rsidRPr="00A64713">
        <w:rPr>
          <w:rFonts w:asciiTheme="majorHAnsi" w:hAnsiTheme="majorHAnsi" w:cs="Times New Roman"/>
        </w:rPr>
        <w:t xml:space="preserve">ednací řád v předloženém znění pro volební období 2019 – 2022 Zastupitelstvu města </w:t>
      </w:r>
      <w:r w:rsidR="00A64713">
        <w:rPr>
          <w:rFonts w:asciiTheme="majorHAnsi" w:hAnsiTheme="majorHAnsi" w:cs="Times New Roman"/>
        </w:rPr>
        <w:t>schválit</w:t>
      </w:r>
      <w:r w:rsidRPr="00A64713">
        <w:rPr>
          <w:rFonts w:asciiTheme="majorHAnsi" w:hAnsiTheme="majorHAnsi" w:cs="Times New Roman"/>
        </w:rPr>
        <w:t xml:space="preserve">. Jednací řád je přílohou tohoto zápisu.  </w:t>
      </w:r>
    </w:p>
    <w:p w:rsidR="00383AA1" w:rsidRPr="00A64713" w:rsidRDefault="00383AA1" w:rsidP="00383AA1">
      <w:pPr>
        <w:spacing w:line="240" w:lineRule="atLeast"/>
        <w:rPr>
          <w:rFonts w:asciiTheme="majorHAnsi" w:hAnsiTheme="majorHAnsi" w:cs="Times New Roman"/>
        </w:rPr>
      </w:pPr>
      <w:r w:rsidRPr="00A64713">
        <w:rPr>
          <w:rFonts w:asciiTheme="majorHAnsi" w:hAnsiTheme="majorHAnsi" w:cs="Times New Roman"/>
        </w:rPr>
        <w:t>Hlasování: 5-0-0</w:t>
      </w:r>
    </w:p>
    <w:p w:rsidR="00383AA1" w:rsidRPr="00383AA1" w:rsidRDefault="00383AA1" w:rsidP="00383AA1">
      <w:pPr>
        <w:spacing w:after="0" w:line="240" w:lineRule="atLeast"/>
        <w:rPr>
          <w:rFonts w:ascii="Cambria" w:hAnsi="Cambria" w:cs="Cambria"/>
          <w:b/>
          <w:bCs/>
          <w:u w:val="single"/>
        </w:rPr>
      </w:pPr>
    </w:p>
    <w:p w:rsidR="006025D0" w:rsidRPr="00804452" w:rsidRDefault="006025D0" w:rsidP="006025D0">
      <w:pPr>
        <w:spacing w:line="240" w:lineRule="atLeast"/>
        <w:rPr>
          <w:rFonts w:ascii="Cambria" w:hAnsi="Cambria" w:cs="Cambria"/>
          <w:b/>
          <w:bCs/>
          <w:u w:val="single"/>
        </w:rPr>
      </w:pPr>
      <w:r w:rsidRPr="00804452">
        <w:rPr>
          <w:rFonts w:ascii="Cambria" w:hAnsi="Cambria" w:cs="Cambria"/>
          <w:b/>
          <w:bCs/>
          <w:u w:val="single"/>
        </w:rPr>
        <w:t>4. Plán činnosti  pro rok 2019</w:t>
      </w:r>
    </w:p>
    <w:p w:rsidR="0086046A" w:rsidRDefault="0086046A" w:rsidP="00E75921">
      <w:pPr>
        <w:spacing w:after="0" w:line="240" w:lineRule="atLeast"/>
        <w:rPr>
          <w:rFonts w:ascii="Cambria" w:hAnsi="Cambria" w:cs="Cambria"/>
          <w:b/>
          <w:bCs/>
        </w:rPr>
      </w:pPr>
    </w:p>
    <w:p w:rsidR="006025D0" w:rsidRPr="006025D0" w:rsidRDefault="006025D0" w:rsidP="00E75921">
      <w:pPr>
        <w:spacing w:after="0" w:line="240" w:lineRule="atLeast"/>
        <w:rPr>
          <w:rFonts w:ascii="Cambria" w:hAnsi="Cambria" w:cs="Cambria"/>
          <w:bCs/>
        </w:rPr>
      </w:pPr>
      <w:r w:rsidRPr="006025D0">
        <w:rPr>
          <w:rFonts w:ascii="Cambria" w:hAnsi="Cambria" w:cs="Cambria"/>
          <w:bCs/>
        </w:rPr>
        <w:t>Členové výboru navrhovali jednotlivé body plánu činnosti pro rok 2019 a shodli se na tomto plánu:</w:t>
      </w:r>
    </w:p>
    <w:p w:rsidR="0086046A" w:rsidRPr="006025D0" w:rsidRDefault="0086046A" w:rsidP="00E75921">
      <w:pPr>
        <w:spacing w:after="0" w:line="240" w:lineRule="atLeast"/>
        <w:rPr>
          <w:rFonts w:ascii="Cambria" w:hAnsi="Cambria" w:cs="Cambria"/>
          <w:bCs/>
        </w:rPr>
      </w:pPr>
    </w:p>
    <w:p w:rsidR="0086046A" w:rsidRPr="006025D0" w:rsidRDefault="0086046A" w:rsidP="00E35DC8">
      <w:pPr>
        <w:numPr>
          <w:ilvl w:val="0"/>
          <w:numId w:val="18"/>
        </w:numPr>
        <w:spacing w:after="0" w:line="240" w:lineRule="atLeast"/>
        <w:rPr>
          <w:rFonts w:ascii="Cambria" w:hAnsi="Cambria" w:cs="Cambria"/>
          <w:bCs/>
        </w:rPr>
      </w:pPr>
      <w:r w:rsidRPr="006025D0">
        <w:rPr>
          <w:rFonts w:ascii="Cambria" w:hAnsi="Cambria" w:cs="Cambria"/>
          <w:bCs/>
        </w:rPr>
        <w:t xml:space="preserve">Rozpočet 2019 </w:t>
      </w:r>
    </w:p>
    <w:p w:rsidR="0086046A" w:rsidRPr="006025D0" w:rsidRDefault="0086046A" w:rsidP="00E35DC8">
      <w:pPr>
        <w:numPr>
          <w:ilvl w:val="0"/>
          <w:numId w:val="18"/>
        </w:numPr>
        <w:spacing w:after="0" w:line="240" w:lineRule="atLeast"/>
        <w:rPr>
          <w:rFonts w:ascii="Cambria" w:hAnsi="Cambria" w:cs="Cambria"/>
          <w:bCs/>
        </w:rPr>
      </w:pPr>
      <w:r w:rsidRPr="006025D0">
        <w:rPr>
          <w:rFonts w:ascii="Cambria" w:hAnsi="Cambria" w:cs="Cambria"/>
          <w:bCs/>
        </w:rPr>
        <w:t xml:space="preserve">Střednědobý výhled </w:t>
      </w:r>
      <w:r w:rsidR="006025D0">
        <w:rPr>
          <w:rFonts w:ascii="Cambria" w:hAnsi="Cambria" w:cs="Cambria"/>
          <w:bCs/>
        </w:rPr>
        <w:t xml:space="preserve">na léta </w:t>
      </w:r>
      <w:r w:rsidRPr="006025D0">
        <w:rPr>
          <w:rFonts w:ascii="Cambria" w:hAnsi="Cambria" w:cs="Cambria"/>
          <w:bCs/>
        </w:rPr>
        <w:t>2020 – 2022</w:t>
      </w:r>
    </w:p>
    <w:p w:rsidR="0086046A" w:rsidRPr="006025D0" w:rsidRDefault="006025D0" w:rsidP="00E35DC8">
      <w:pPr>
        <w:numPr>
          <w:ilvl w:val="0"/>
          <w:numId w:val="18"/>
        </w:numPr>
        <w:spacing w:after="0" w:line="240" w:lineRule="atLeast"/>
        <w:rPr>
          <w:rFonts w:ascii="Cambria" w:hAnsi="Cambria" w:cs="Cambria"/>
          <w:bCs/>
        </w:rPr>
      </w:pPr>
      <w:r>
        <w:rPr>
          <w:rFonts w:ascii="Cambria" w:hAnsi="Cambria" w:cs="Cambria"/>
          <w:bCs/>
        </w:rPr>
        <w:t>Závěrečný účet</w:t>
      </w:r>
      <w:r w:rsidR="0086046A" w:rsidRPr="006025D0">
        <w:rPr>
          <w:rFonts w:ascii="Cambria" w:hAnsi="Cambria" w:cs="Cambria"/>
          <w:bCs/>
        </w:rPr>
        <w:t xml:space="preserve"> a účetní závěrka </w:t>
      </w:r>
      <w:r>
        <w:rPr>
          <w:rFonts w:ascii="Cambria" w:hAnsi="Cambria" w:cs="Cambria"/>
          <w:bCs/>
        </w:rPr>
        <w:t xml:space="preserve">města za rok </w:t>
      </w:r>
      <w:r w:rsidR="0086046A" w:rsidRPr="006025D0">
        <w:rPr>
          <w:rFonts w:ascii="Cambria" w:hAnsi="Cambria" w:cs="Cambria"/>
          <w:bCs/>
        </w:rPr>
        <w:t>2018</w:t>
      </w:r>
    </w:p>
    <w:p w:rsidR="0086046A" w:rsidRPr="006025D0" w:rsidRDefault="0086046A" w:rsidP="00E35DC8">
      <w:pPr>
        <w:numPr>
          <w:ilvl w:val="0"/>
          <w:numId w:val="18"/>
        </w:numPr>
        <w:spacing w:after="0" w:line="240" w:lineRule="atLeast"/>
        <w:rPr>
          <w:rFonts w:ascii="Cambria" w:hAnsi="Cambria" w:cs="Cambria"/>
          <w:bCs/>
        </w:rPr>
      </w:pPr>
      <w:r w:rsidRPr="006025D0">
        <w:rPr>
          <w:rFonts w:ascii="Cambria" w:hAnsi="Cambria" w:cs="Cambria"/>
          <w:bCs/>
        </w:rPr>
        <w:t xml:space="preserve">Účetní závěrky </w:t>
      </w:r>
      <w:r w:rsidR="006025D0">
        <w:rPr>
          <w:rFonts w:ascii="Cambria" w:hAnsi="Cambria" w:cs="Cambria"/>
          <w:bCs/>
        </w:rPr>
        <w:t>zřízených příspěvkových organizací za rok 2018</w:t>
      </w:r>
    </w:p>
    <w:p w:rsidR="0086046A" w:rsidRPr="006025D0" w:rsidRDefault="0086046A" w:rsidP="00E35DC8">
      <w:pPr>
        <w:numPr>
          <w:ilvl w:val="0"/>
          <w:numId w:val="18"/>
        </w:numPr>
        <w:spacing w:after="0" w:line="240" w:lineRule="atLeast"/>
        <w:rPr>
          <w:rFonts w:ascii="Cambria" w:hAnsi="Cambria" w:cs="Cambria"/>
          <w:bCs/>
        </w:rPr>
      </w:pPr>
      <w:r w:rsidRPr="006025D0">
        <w:rPr>
          <w:rFonts w:ascii="Cambria" w:hAnsi="Cambria" w:cs="Cambria"/>
          <w:bCs/>
        </w:rPr>
        <w:t xml:space="preserve">Mezitímní účetní závěrky města a </w:t>
      </w:r>
      <w:r w:rsidR="006025D0">
        <w:rPr>
          <w:rFonts w:ascii="Cambria" w:hAnsi="Cambria" w:cs="Cambria"/>
          <w:bCs/>
        </w:rPr>
        <w:t>příspěvkových organizací</w:t>
      </w:r>
      <w:r w:rsidRPr="006025D0">
        <w:rPr>
          <w:rFonts w:ascii="Cambria" w:hAnsi="Cambria" w:cs="Cambria"/>
          <w:bCs/>
        </w:rPr>
        <w:t xml:space="preserve"> k 30. 6.  a 30. 9.</w:t>
      </w:r>
      <w:r w:rsidR="006025D0">
        <w:rPr>
          <w:rFonts w:ascii="Cambria" w:hAnsi="Cambria" w:cs="Cambria"/>
          <w:bCs/>
        </w:rPr>
        <w:t xml:space="preserve"> 2019</w:t>
      </w:r>
    </w:p>
    <w:p w:rsidR="0086046A" w:rsidRPr="006025D0" w:rsidRDefault="0086046A" w:rsidP="00E35DC8">
      <w:pPr>
        <w:numPr>
          <w:ilvl w:val="0"/>
          <w:numId w:val="18"/>
        </w:numPr>
        <w:spacing w:after="0" w:line="240" w:lineRule="atLeast"/>
        <w:rPr>
          <w:rFonts w:ascii="Cambria" w:hAnsi="Cambria" w:cs="Cambria"/>
          <w:bCs/>
        </w:rPr>
      </w:pPr>
      <w:r w:rsidRPr="006025D0">
        <w:rPr>
          <w:rFonts w:ascii="Cambria" w:hAnsi="Cambria" w:cs="Cambria"/>
          <w:bCs/>
        </w:rPr>
        <w:t>Kontrola oprávněnosti udělení a čerpání dotací z FRMPZ</w:t>
      </w:r>
    </w:p>
    <w:p w:rsidR="0086046A" w:rsidRPr="006025D0" w:rsidRDefault="0086046A" w:rsidP="00E35DC8">
      <w:pPr>
        <w:numPr>
          <w:ilvl w:val="0"/>
          <w:numId w:val="18"/>
        </w:numPr>
        <w:spacing w:after="0" w:line="240" w:lineRule="atLeast"/>
        <w:rPr>
          <w:rFonts w:ascii="Cambria" w:hAnsi="Cambria" w:cs="Cambria"/>
          <w:bCs/>
        </w:rPr>
      </w:pPr>
      <w:r w:rsidRPr="006025D0">
        <w:rPr>
          <w:rFonts w:ascii="Cambria" w:hAnsi="Cambria" w:cs="Cambria"/>
          <w:bCs/>
        </w:rPr>
        <w:t>Účast při výběrových řízeních pořádaných městem</w:t>
      </w:r>
    </w:p>
    <w:p w:rsidR="0086046A" w:rsidRPr="006025D0" w:rsidRDefault="0086046A" w:rsidP="00E35DC8">
      <w:pPr>
        <w:numPr>
          <w:ilvl w:val="0"/>
          <w:numId w:val="18"/>
        </w:numPr>
        <w:spacing w:after="0" w:line="240" w:lineRule="atLeast"/>
        <w:rPr>
          <w:rFonts w:ascii="Cambria" w:hAnsi="Cambria" w:cs="Cambria"/>
          <w:bCs/>
        </w:rPr>
      </w:pPr>
      <w:r w:rsidRPr="006025D0">
        <w:rPr>
          <w:rFonts w:ascii="Cambria" w:hAnsi="Cambria" w:cs="Cambria"/>
          <w:bCs/>
        </w:rPr>
        <w:t>Průběžná kontrola čerpání rozpočtu 2019</w:t>
      </w:r>
    </w:p>
    <w:p w:rsidR="0086046A" w:rsidRPr="006025D0" w:rsidRDefault="0086046A" w:rsidP="00E35DC8">
      <w:pPr>
        <w:numPr>
          <w:ilvl w:val="0"/>
          <w:numId w:val="18"/>
        </w:numPr>
        <w:spacing w:after="0" w:line="240" w:lineRule="atLeast"/>
        <w:rPr>
          <w:rFonts w:ascii="Cambria" w:hAnsi="Cambria" w:cs="Cambria"/>
          <w:bCs/>
        </w:rPr>
      </w:pPr>
      <w:r w:rsidRPr="006025D0">
        <w:rPr>
          <w:rFonts w:ascii="Cambria" w:hAnsi="Cambria" w:cs="Cambria"/>
          <w:bCs/>
        </w:rPr>
        <w:t>Příprava rozpočtu 2020</w:t>
      </w:r>
    </w:p>
    <w:p w:rsidR="0086046A" w:rsidRPr="006025D0" w:rsidRDefault="0086046A" w:rsidP="003A33AE">
      <w:pPr>
        <w:spacing w:line="240" w:lineRule="atLeast"/>
        <w:rPr>
          <w:rFonts w:ascii="Cambria" w:hAnsi="Cambria" w:cs="Cambria"/>
          <w:bCs/>
          <w:u w:val="single"/>
        </w:rPr>
      </w:pPr>
      <w:r w:rsidRPr="006025D0">
        <w:rPr>
          <w:rFonts w:ascii="Cambria" w:hAnsi="Cambria" w:cs="Cambria"/>
          <w:bCs/>
          <w:u w:val="single"/>
        </w:rPr>
        <w:t xml:space="preserve"> </w:t>
      </w:r>
    </w:p>
    <w:p w:rsidR="0086046A" w:rsidRPr="00804452" w:rsidRDefault="0086046A" w:rsidP="003A33AE">
      <w:pPr>
        <w:spacing w:line="240" w:lineRule="atLeast"/>
        <w:rPr>
          <w:rFonts w:ascii="Cambria" w:hAnsi="Cambria" w:cs="Cambria"/>
          <w:b/>
          <w:bCs/>
          <w:u w:val="single"/>
        </w:rPr>
      </w:pPr>
      <w:r w:rsidRPr="00804452">
        <w:rPr>
          <w:rFonts w:ascii="Cambria" w:hAnsi="Cambria" w:cs="Cambria"/>
          <w:b/>
          <w:bCs/>
          <w:u w:val="single"/>
        </w:rPr>
        <w:t>5. Návrh rozpočtu na rok 2019</w:t>
      </w:r>
    </w:p>
    <w:p w:rsidR="0086046A" w:rsidRPr="00721DC3" w:rsidRDefault="0086046A" w:rsidP="00A64713">
      <w:pPr>
        <w:jc w:val="both"/>
        <w:rPr>
          <w:rFonts w:ascii="Cambria" w:hAnsi="Cambria" w:cs="Cambria"/>
          <w:bCs/>
        </w:rPr>
      </w:pPr>
      <w:r w:rsidRPr="00721DC3">
        <w:rPr>
          <w:rFonts w:ascii="Cambria" w:hAnsi="Cambria" w:cs="Cambria"/>
          <w:bCs/>
        </w:rPr>
        <w:t>Finančnímu výboru byl předložen</w:t>
      </w:r>
      <w:r w:rsidR="00721DC3" w:rsidRPr="00721DC3">
        <w:rPr>
          <w:rFonts w:ascii="Cambria" w:hAnsi="Cambria" w:cs="Cambria"/>
          <w:bCs/>
        </w:rPr>
        <w:t xml:space="preserve"> písemný </w:t>
      </w:r>
      <w:r w:rsidRPr="00721DC3">
        <w:rPr>
          <w:rFonts w:ascii="Cambria" w:hAnsi="Cambria" w:cs="Cambria"/>
          <w:bCs/>
        </w:rPr>
        <w:t>materiál k návrhu rozpočtu</w:t>
      </w:r>
      <w:r w:rsidR="00721DC3" w:rsidRPr="00721DC3">
        <w:rPr>
          <w:rFonts w:ascii="Cambria" w:hAnsi="Cambria" w:cs="Cambria"/>
          <w:bCs/>
        </w:rPr>
        <w:t xml:space="preserve"> města na rok 2019</w:t>
      </w:r>
      <w:r w:rsidRPr="00721DC3">
        <w:rPr>
          <w:rFonts w:ascii="Cambria" w:hAnsi="Cambria" w:cs="Cambria"/>
          <w:bCs/>
        </w:rPr>
        <w:t>, ke kterému podal vysvětlení</w:t>
      </w:r>
      <w:r w:rsidR="00721DC3" w:rsidRPr="00721DC3">
        <w:rPr>
          <w:rFonts w:ascii="Cambria" w:hAnsi="Cambria" w:cs="Cambria"/>
          <w:bCs/>
        </w:rPr>
        <w:t xml:space="preserve"> v úvodním slovu</w:t>
      </w:r>
      <w:r w:rsidRPr="00721DC3">
        <w:rPr>
          <w:rFonts w:ascii="Cambria" w:hAnsi="Cambria" w:cs="Cambria"/>
          <w:bCs/>
        </w:rPr>
        <w:t xml:space="preserve"> pan starosta</w:t>
      </w:r>
      <w:r w:rsidR="00721DC3">
        <w:rPr>
          <w:rFonts w:ascii="Cambria" w:hAnsi="Cambria" w:cs="Cambria"/>
          <w:bCs/>
        </w:rPr>
        <w:t xml:space="preserve">. </w:t>
      </w:r>
      <w:r w:rsidR="00721DC3" w:rsidRPr="00721DC3">
        <w:rPr>
          <w:rFonts w:ascii="Cambria" w:hAnsi="Cambria" w:cs="Cambria"/>
          <w:bCs/>
        </w:rPr>
        <w:t xml:space="preserve">Dále vedoucí finančního odboru odpovídala na dotazy jednotlivých členů FV, zejména ohledně </w:t>
      </w:r>
      <w:r w:rsidR="00721DC3">
        <w:rPr>
          <w:rFonts w:ascii="Cambria" w:hAnsi="Cambria" w:cs="Cambria"/>
          <w:bCs/>
        </w:rPr>
        <w:t xml:space="preserve">vyšších </w:t>
      </w:r>
      <w:r w:rsidR="00721DC3" w:rsidRPr="00721DC3">
        <w:rPr>
          <w:rFonts w:ascii="Cambria" w:hAnsi="Cambria" w:cs="Cambria"/>
          <w:bCs/>
        </w:rPr>
        <w:t xml:space="preserve">výdajů plánovaných na jednotlivých paragrafech rozpočtu a rozdílů k předešlému roku. Podrobněji informovala o </w:t>
      </w:r>
      <w:r w:rsidR="00A64713">
        <w:rPr>
          <w:rFonts w:ascii="Cambria" w:hAnsi="Cambria" w:cs="Cambria"/>
          <w:bCs/>
        </w:rPr>
        <w:t>financování dotačního projektu – cyklostezky, dlouhodobým</w:t>
      </w:r>
      <w:r w:rsidR="00721DC3" w:rsidRPr="00721DC3">
        <w:rPr>
          <w:rFonts w:ascii="Cambria" w:hAnsi="Cambria" w:cs="Cambria"/>
          <w:bCs/>
        </w:rPr>
        <w:t xml:space="preserve"> </w:t>
      </w:r>
      <w:r w:rsidR="00A64713">
        <w:rPr>
          <w:rFonts w:ascii="Cambria" w:hAnsi="Cambria" w:cs="Cambria"/>
          <w:bCs/>
        </w:rPr>
        <w:t xml:space="preserve">překlenovacím </w:t>
      </w:r>
      <w:r w:rsidR="00721DC3" w:rsidRPr="00721DC3">
        <w:rPr>
          <w:rFonts w:ascii="Cambria" w:hAnsi="Cambria" w:cs="Cambria"/>
          <w:bCs/>
        </w:rPr>
        <w:t>úvěr</w:t>
      </w:r>
      <w:r w:rsidR="00A64713">
        <w:rPr>
          <w:rFonts w:ascii="Cambria" w:hAnsi="Cambria" w:cs="Cambria"/>
          <w:bCs/>
        </w:rPr>
        <w:t xml:space="preserve">em.  </w:t>
      </w:r>
      <w:r w:rsidR="00A64713" w:rsidRPr="00A64713">
        <w:rPr>
          <w:rFonts w:asciiTheme="majorHAnsi" w:hAnsiTheme="majorHAnsi"/>
        </w:rPr>
        <w:t xml:space="preserve">Celkové příjmy Města Brumov-Bylnice na rok 2019 jsou stanoveny ve výši  135 379 000 Kč. Celkové výdaje na rok 2019 jsou stanoveny ve výši 198 379 000 Kč.  Schodek rozpočtu </w:t>
      </w:r>
      <w:r w:rsidR="00A64713">
        <w:rPr>
          <w:rFonts w:asciiTheme="majorHAnsi" w:hAnsiTheme="majorHAnsi"/>
        </w:rPr>
        <w:t xml:space="preserve">                                </w:t>
      </w:r>
      <w:r w:rsidR="00A64713" w:rsidRPr="00A64713">
        <w:rPr>
          <w:rFonts w:asciiTheme="majorHAnsi" w:hAnsiTheme="majorHAnsi"/>
        </w:rPr>
        <w:t>ve výši – 63 000 000 Kč bude krytý finančními prostředky minulých let a dlouhodobým úvěrem</w:t>
      </w:r>
      <w:r w:rsidR="00A64713">
        <w:rPr>
          <w:rFonts w:asciiTheme="majorHAnsi" w:hAnsiTheme="majorHAnsi"/>
        </w:rPr>
        <w:t>.</w:t>
      </w:r>
    </w:p>
    <w:p w:rsidR="00F41B90" w:rsidRDefault="00F41B90" w:rsidP="00A64713">
      <w:pPr>
        <w:spacing w:after="0" w:line="240" w:lineRule="atLeast"/>
        <w:rPr>
          <w:rFonts w:ascii="Cambria" w:hAnsi="Cambria" w:cs="Cambria"/>
          <w:b/>
          <w:bCs/>
          <w:u w:val="single"/>
        </w:rPr>
      </w:pPr>
    </w:p>
    <w:p w:rsidR="00F41B90" w:rsidRDefault="00F41B90" w:rsidP="00A64713">
      <w:pPr>
        <w:spacing w:after="0" w:line="240" w:lineRule="atLeast"/>
        <w:rPr>
          <w:rFonts w:ascii="Cambria" w:hAnsi="Cambria" w:cs="Cambria"/>
          <w:b/>
          <w:bCs/>
          <w:u w:val="single"/>
        </w:rPr>
      </w:pPr>
    </w:p>
    <w:p w:rsidR="00F41B90" w:rsidRDefault="00F41B90" w:rsidP="00A64713">
      <w:pPr>
        <w:spacing w:after="0" w:line="240" w:lineRule="atLeast"/>
        <w:rPr>
          <w:rFonts w:ascii="Cambria" w:hAnsi="Cambria" w:cs="Cambria"/>
          <w:b/>
          <w:bCs/>
          <w:u w:val="single"/>
        </w:rPr>
      </w:pPr>
    </w:p>
    <w:p w:rsidR="00AD1344" w:rsidRDefault="00AD1344" w:rsidP="00A64713">
      <w:pPr>
        <w:spacing w:after="0" w:line="240" w:lineRule="atLeast"/>
        <w:rPr>
          <w:rFonts w:ascii="Cambria" w:hAnsi="Cambria" w:cs="Cambria"/>
          <w:b/>
          <w:bCs/>
          <w:u w:val="single"/>
        </w:rPr>
      </w:pPr>
    </w:p>
    <w:p w:rsidR="00A64713" w:rsidRDefault="00A64713" w:rsidP="00A64713">
      <w:pPr>
        <w:spacing w:after="0" w:line="240" w:lineRule="atLeast"/>
        <w:rPr>
          <w:rFonts w:ascii="Cambria" w:hAnsi="Cambria" w:cs="Cambria"/>
          <w:b/>
          <w:bCs/>
          <w:u w:val="single"/>
        </w:rPr>
      </w:pPr>
      <w:r w:rsidRPr="00383AA1">
        <w:rPr>
          <w:rFonts w:ascii="Cambria" w:hAnsi="Cambria" w:cs="Cambria"/>
          <w:b/>
          <w:bCs/>
          <w:u w:val="single"/>
        </w:rPr>
        <w:t>Usnesení č. 0</w:t>
      </w:r>
      <w:r>
        <w:rPr>
          <w:rFonts w:ascii="Cambria" w:hAnsi="Cambria" w:cs="Cambria"/>
          <w:b/>
          <w:bCs/>
          <w:u w:val="single"/>
        </w:rPr>
        <w:t>3</w:t>
      </w:r>
      <w:r w:rsidRPr="00383AA1">
        <w:rPr>
          <w:rFonts w:ascii="Cambria" w:hAnsi="Cambria" w:cs="Cambria"/>
          <w:b/>
          <w:bCs/>
          <w:u w:val="single"/>
        </w:rPr>
        <w:t>/FV01/19:</w:t>
      </w:r>
    </w:p>
    <w:p w:rsidR="00804452" w:rsidRDefault="00804452" w:rsidP="00A64713">
      <w:pPr>
        <w:spacing w:after="0" w:line="240" w:lineRule="atLeast"/>
        <w:rPr>
          <w:rFonts w:ascii="Cambria" w:hAnsi="Cambria" w:cs="Cambria"/>
          <w:b/>
          <w:bCs/>
          <w:u w:val="single"/>
        </w:rPr>
      </w:pPr>
    </w:p>
    <w:p w:rsidR="0086046A" w:rsidRDefault="0086046A" w:rsidP="001974F8">
      <w:pPr>
        <w:spacing w:line="240" w:lineRule="atLeast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F</w:t>
      </w:r>
      <w:r w:rsidR="00A64713">
        <w:rPr>
          <w:rFonts w:ascii="Cambria" w:hAnsi="Cambria" w:cs="Cambria"/>
        </w:rPr>
        <w:t xml:space="preserve">inanční výbor </w:t>
      </w:r>
      <w:r>
        <w:rPr>
          <w:rFonts w:ascii="Cambria" w:hAnsi="Cambria" w:cs="Cambria"/>
        </w:rPr>
        <w:t xml:space="preserve">doporučuje </w:t>
      </w:r>
      <w:r w:rsidR="007E3A82">
        <w:rPr>
          <w:rFonts w:ascii="Cambria" w:hAnsi="Cambria" w:cs="Cambria"/>
        </w:rPr>
        <w:t>návrh Rozpočtu města na rok 2019</w:t>
      </w:r>
      <w:r w:rsidR="00A64713">
        <w:rPr>
          <w:rFonts w:ascii="Cambria" w:hAnsi="Cambria" w:cs="Cambria"/>
        </w:rPr>
        <w:t xml:space="preserve"> v předloženém znění Zastupitelstvu města schválit.  </w:t>
      </w:r>
    </w:p>
    <w:p w:rsidR="00A64713" w:rsidRPr="00A64713" w:rsidRDefault="00A64713" w:rsidP="00A64713">
      <w:pPr>
        <w:spacing w:line="240" w:lineRule="atLeast"/>
        <w:rPr>
          <w:rFonts w:asciiTheme="majorHAnsi" w:hAnsiTheme="majorHAnsi" w:cs="Times New Roman"/>
        </w:rPr>
      </w:pPr>
      <w:r w:rsidRPr="00A64713">
        <w:rPr>
          <w:rFonts w:asciiTheme="majorHAnsi" w:hAnsiTheme="majorHAnsi" w:cs="Times New Roman"/>
        </w:rPr>
        <w:t>Hlasování: 5-0-0</w:t>
      </w:r>
    </w:p>
    <w:p w:rsidR="0086046A" w:rsidRDefault="0086046A" w:rsidP="001974F8">
      <w:pPr>
        <w:spacing w:line="240" w:lineRule="atLeast"/>
        <w:jc w:val="both"/>
        <w:rPr>
          <w:rFonts w:ascii="Cambria" w:hAnsi="Cambria" w:cs="Cambria"/>
        </w:rPr>
      </w:pPr>
    </w:p>
    <w:p w:rsidR="0086046A" w:rsidRDefault="0086046A" w:rsidP="001974F8">
      <w:pPr>
        <w:spacing w:line="240" w:lineRule="atLeast"/>
        <w:jc w:val="both"/>
        <w:rPr>
          <w:rFonts w:ascii="Cambria" w:hAnsi="Cambria" w:cs="Cambria"/>
          <w:b/>
          <w:bCs/>
          <w:u w:val="single"/>
        </w:rPr>
      </w:pPr>
      <w:r w:rsidRPr="00181023">
        <w:rPr>
          <w:rFonts w:ascii="Cambria" w:hAnsi="Cambria" w:cs="Cambria"/>
          <w:b/>
          <w:bCs/>
          <w:u w:val="single"/>
        </w:rPr>
        <w:t xml:space="preserve">6. </w:t>
      </w:r>
      <w:r w:rsidR="00804452">
        <w:rPr>
          <w:rFonts w:ascii="Cambria" w:hAnsi="Cambria" w:cs="Cambria"/>
          <w:b/>
          <w:bCs/>
          <w:u w:val="single"/>
        </w:rPr>
        <w:t xml:space="preserve"> Návrh </w:t>
      </w:r>
      <w:r w:rsidRPr="00181023">
        <w:rPr>
          <w:rFonts w:ascii="Cambria" w:hAnsi="Cambria" w:cs="Cambria"/>
          <w:b/>
          <w:bCs/>
          <w:u w:val="single"/>
        </w:rPr>
        <w:t>Střednědob</w:t>
      </w:r>
      <w:r w:rsidR="00804452">
        <w:rPr>
          <w:rFonts w:ascii="Cambria" w:hAnsi="Cambria" w:cs="Cambria"/>
          <w:b/>
          <w:bCs/>
          <w:u w:val="single"/>
        </w:rPr>
        <w:t xml:space="preserve">ého </w:t>
      </w:r>
      <w:r w:rsidRPr="00181023">
        <w:rPr>
          <w:rFonts w:ascii="Cambria" w:hAnsi="Cambria" w:cs="Cambria"/>
          <w:b/>
          <w:bCs/>
          <w:u w:val="single"/>
        </w:rPr>
        <w:t>výhled</w:t>
      </w:r>
      <w:r w:rsidR="00804452">
        <w:rPr>
          <w:rFonts w:ascii="Cambria" w:hAnsi="Cambria" w:cs="Cambria"/>
          <w:b/>
          <w:bCs/>
          <w:u w:val="single"/>
        </w:rPr>
        <w:t xml:space="preserve">u na léta </w:t>
      </w:r>
      <w:r w:rsidRPr="00181023">
        <w:rPr>
          <w:rFonts w:ascii="Cambria" w:hAnsi="Cambria" w:cs="Cambria"/>
          <w:b/>
          <w:bCs/>
          <w:u w:val="single"/>
        </w:rPr>
        <w:t xml:space="preserve"> 2020 -2022</w:t>
      </w:r>
    </w:p>
    <w:p w:rsidR="0086046A" w:rsidRPr="00181023" w:rsidRDefault="0086046A" w:rsidP="00804452">
      <w:pPr>
        <w:spacing w:line="240" w:lineRule="atLeast"/>
        <w:jc w:val="both"/>
        <w:rPr>
          <w:rFonts w:ascii="Cambria" w:hAnsi="Cambria" w:cs="Cambria"/>
        </w:rPr>
      </w:pPr>
      <w:r w:rsidRPr="00181023">
        <w:rPr>
          <w:rFonts w:ascii="Cambria" w:hAnsi="Cambria" w:cs="Cambria"/>
        </w:rPr>
        <w:t xml:space="preserve">Finančnímu výboru byl předložen </w:t>
      </w:r>
      <w:r w:rsidR="00804452">
        <w:rPr>
          <w:rFonts w:ascii="Cambria" w:hAnsi="Cambria" w:cs="Cambria"/>
        </w:rPr>
        <w:t xml:space="preserve">písemný </w:t>
      </w:r>
      <w:r w:rsidRPr="00181023">
        <w:rPr>
          <w:rFonts w:ascii="Cambria" w:hAnsi="Cambria" w:cs="Cambria"/>
        </w:rPr>
        <w:t xml:space="preserve">materiál k návrhu </w:t>
      </w:r>
      <w:r w:rsidR="00804452">
        <w:rPr>
          <w:rFonts w:ascii="Cambria" w:hAnsi="Cambria" w:cs="Cambria"/>
        </w:rPr>
        <w:t>S</w:t>
      </w:r>
      <w:r w:rsidRPr="00181023">
        <w:rPr>
          <w:rFonts w:ascii="Cambria" w:hAnsi="Cambria" w:cs="Cambria"/>
        </w:rPr>
        <w:t xml:space="preserve">třednědobého výhledu </w:t>
      </w:r>
      <w:r w:rsidR="00804452">
        <w:rPr>
          <w:rFonts w:ascii="Cambria" w:hAnsi="Cambria" w:cs="Cambria"/>
        </w:rPr>
        <w:t xml:space="preserve">na léta </w:t>
      </w:r>
      <w:r w:rsidRPr="00181023">
        <w:rPr>
          <w:rFonts w:ascii="Cambria" w:hAnsi="Cambria" w:cs="Cambria"/>
        </w:rPr>
        <w:t xml:space="preserve">2020 – 2022, ke kterému podala vysvětlení vedoucí finančního odboru.   Proběhla diskuse budování parkovacího domu, resp. rozšíření parkovacích míst </w:t>
      </w:r>
      <w:r>
        <w:rPr>
          <w:rFonts w:ascii="Cambria" w:hAnsi="Cambria" w:cs="Cambria"/>
        </w:rPr>
        <w:t xml:space="preserve"> </w:t>
      </w:r>
      <w:r w:rsidR="00804452">
        <w:rPr>
          <w:rFonts w:ascii="Cambria" w:hAnsi="Cambria" w:cs="Cambria"/>
        </w:rPr>
        <w:t xml:space="preserve">s ohledem na vývoj </w:t>
      </w:r>
      <w:r>
        <w:rPr>
          <w:rFonts w:ascii="Cambria" w:hAnsi="Cambria" w:cs="Cambria"/>
        </w:rPr>
        <w:t>četnosti automobilů a jejich druhů.</w:t>
      </w:r>
      <w:r w:rsidR="00804452">
        <w:rPr>
          <w:rFonts w:ascii="Cambria" w:hAnsi="Cambria" w:cs="Cambria"/>
        </w:rPr>
        <w:t xml:space="preserve"> Byly projednány jednotlivé investiční a neinvestiční akce připravované v budoucích letech s ohledem na možnosti získání dotací a krytí prostředky z příjmů daňových, nedaňových i kapitálových.</w:t>
      </w:r>
    </w:p>
    <w:p w:rsidR="00804452" w:rsidRDefault="00804452" w:rsidP="00804452">
      <w:pPr>
        <w:spacing w:after="0" w:line="240" w:lineRule="atLeast"/>
        <w:rPr>
          <w:rFonts w:ascii="Cambria" w:hAnsi="Cambria" w:cs="Cambria"/>
          <w:b/>
          <w:bCs/>
          <w:u w:val="single"/>
        </w:rPr>
      </w:pPr>
      <w:r w:rsidRPr="00383AA1">
        <w:rPr>
          <w:rFonts w:ascii="Cambria" w:hAnsi="Cambria" w:cs="Cambria"/>
          <w:b/>
          <w:bCs/>
          <w:u w:val="single"/>
        </w:rPr>
        <w:t>Usnesení č. 0</w:t>
      </w:r>
      <w:r>
        <w:rPr>
          <w:rFonts w:ascii="Cambria" w:hAnsi="Cambria" w:cs="Cambria"/>
          <w:b/>
          <w:bCs/>
          <w:u w:val="single"/>
        </w:rPr>
        <w:t>4</w:t>
      </w:r>
      <w:r w:rsidRPr="00383AA1">
        <w:rPr>
          <w:rFonts w:ascii="Cambria" w:hAnsi="Cambria" w:cs="Cambria"/>
          <w:b/>
          <w:bCs/>
          <w:u w:val="single"/>
        </w:rPr>
        <w:t>/FV01/19:</w:t>
      </w:r>
    </w:p>
    <w:p w:rsidR="00804452" w:rsidRDefault="00804452" w:rsidP="00804452">
      <w:pPr>
        <w:spacing w:after="0" w:line="240" w:lineRule="atLeast"/>
        <w:rPr>
          <w:rFonts w:ascii="Cambria" w:hAnsi="Cambria" w:cs="Cambria"/>
          <w:b/>
          <w:bCs/>
          <w:u w:val="single"/>
        </w:rPr>
      </w:pPr>
    </w:p>
    <w:p w:rsidR="00804452" w:rsidRDefault="00804452" w:rsidP="00804452">
      <w:pPr>
        <w:spacing w:line="240" w:lineRule="atLeast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Finanční výbor doporučuje návrh Střednědobého výhledu na léta 2020 -</w:t>
      </w:r>
      <w:r w:rsidR="00F41B90">
        <w:rPr>
          <w:rFonts w:ascii="Cambria" w:hAnsi="Cambria" w:cs="Cambria"/>
        </w:rPr>
        <w:t xml:space="preserve"> 2022</w:t>
      </w:r>
      <w:r>
        <w:rPr>
          <w:rFonts w:ascii="Cambria" w:hAnsi="Cambria" w:cs="Cambria"/>
        </w:rPr>
        <w:t xml:space="preserve"> v předloženém znění Zastupitelstvu města schválit.  </w:t>
      </w:r>
    </w:p>
    <w:p w:rsidR="00804452" w:rsidRPr="00A64713" w:rsidRDefault="00804452" w:rsidP="00804452">
      <w:pPr>
        <w:spacing w:line="240" w:lineRule="atLeast"/>
        <w:rPr>
          <w:rFonts w:asciiTheme="majorHAnsi" w:hAnsiTheme="majorHAnsi" w:cs="Times New Roman"/>
        </w:rPr>
      </w:pPr>
      <w:r w:rsidRPr="00A64713">
        <w:rPr>
          <w:rFonts w:asciiTheme="majorHAnsi" w:hAnsiTheme="majorHAnsi" w:cs="Times New Roman"/>
        </w:rPr>
        <w:t>Hlasování: 5-0-0</w:t>
      </w:r>
    </w:p>
    <w:p w:rsidR="0086046A" w:rsidRDefault="00804452" w:rsidP="00804452">
      <w:pPr>
        <w:spacing w:line="240" w:lineRule="atLeast"/>
        <w:jc w:val="both"/>
        <w:rPr>
          <w:rFonts w:ascii="Cambria" w:hAnsi="Cambria" w:cs="Cambria"/>
          <w:b/>
          <w:bCs/>
          <w:u w:val="single"/>
        </w:rPr>
      </w:pPr>
      <w:r>
        <w:rPr>
          <w:rFonts w:ascii="Cambria" w:hAnsi="Cambria" w:cs="Cambria"/>
        </w:rPr>
        <w:t xml:space="preserve"> </w:t>
      </w:r>
    </w:p>
    <w:p w:rsidR="001E41F0" w:rsidRPr="001E41F0" w:rsidRDefault="004675AC" w:rsidP="001E41F0">
      <w:pPr>
        <w:spacing w:line="240" w:lineRule="atLeast"/>
        <w:jc w:val="both"/>
        <w:rPr>
          <w:rFonts w:ascii="Cambria" w:hAnsi="Cambria" w:cs="Cambria"/>
          <w:bCs/>
        </w:rPr>
      </w:pPr>
      <w:r>
        <w:rPr>
          <w:rFonts w:ascii="Cambria" w:hAnsi="Cambria" w:cs="Cambria"/>
          <w:b/>
          <w:bCs/>
          <w:u w:val="single"/>
        </w:rPr>
        <w:t xml:space="preserve"> </w:t>
      </w:r>
    </w:p>
    <w:p w:rsidR="0086046A" w:rsidRPr="009829AC" w:rsidRDefault="0086046A" w:rsidP="001E41F0">
      <w:pPr>
        <w:spacing w:line="240" w:lineRule="atLeast"/>
        <w:rPr>
          <w:rFonts w:ascii="Cambria" w:hAnsi="Cambria" w:cs="Cambria"/>
          <w:b/>
          <w:bCs/>
          <w:i/>
          <w:iCs/>
          <w:color w:val="FF0000"/>
        </w:rPr>
      </w:pPr>
      <w:r w:rsidRPr="001E41F0">
        <w:rPr>
          <w:rFonts w:ascii="Cambria" w:hAnsi="Cambria" w:cs="Cambria"/>
          <w:bCs/>
        </w:rPr>
        <w:t xml:space="preserve"> </w:t>
      </w:r>
      <w:r w:rsidR="001E41F0">
        <w:rPr>
          <w:rFonts w:ascii="Cambria" w:hAnsi="Cambria" w:cs="Cambria"/>
          <w:bCs/>
        </w:rPr>
        <w:t xml:space="preserve">--------------------------------------------------------------------------------------------------------------------------- </w:t>
      </w:r>
      <w:r w:rsidR="001E41F0">
        <w:rPr>
          <w:rFonts w:ascii="Cambria" w:hAnsi="Cambria" w:cs="Cambria"/>
          <w:b/>
          <w:bCs/>
          <w:u w:val="single"/>
        </w:rPr>
        <w:t xml:space="preserve"> </w:t>
      </w:r>
    </w:p>
    <w:p w:rsidR="0086046A" w:rsidRPr="009829AC" w:rsidRDefault="0086046A" w:rsidP="00BD21D8">
      <w:pPr>
        <w:spacing w:line="240" w:lineRule="atLeast"/>
        <w:jc w:val="both"/>
        <w:rPr>
          <w:rFonts w:ascii="Cambria" w:hAnsi="Cambria" w:cs="Cambria"/>
          <w:color w:val="FF0000"/>
        </w:rPr>
      </w:pPr>
    </w:p>
    <w:p w:rsidR="0086046A" w:rsidRPr="001E41F0" w:rsidRDefault="0086046A" w:rsidP="00BD21D8">
      <w:pPr>
        <w:spacing w:line="240" w:lineRule="atLeast"/>
        <w:rPr>
          <w:rFonts w:ascii="Cambria" w:hAnsi="Cambria" w:cs="Cambria"/>
        </w:rPr>
      </w:pPr>
      <w:r w:rsidRPr="001E41F0">
        <w:rPr>
          <w:rFonts w:ascii="Cambria" w:hAnsi="Cambria" w:cs="Cambria"/>
        </w:rPr>
        <w:t xml:space="preserve">Zápis vyhotovila: Ing. Karla Mudráková, </w:t>
      </w:r>
      <w:r w:rsidR="001E41F0" w:rsidRPr="001E41F0">
        <w:rPr>
          <w:rFonts w:ascii="Cambria" w:hAnsi="Cambria" w:cs="Cambria"/>
        </w:rPr>
        <w:t>30. 1. 2019</w:t>
      </w:r>
    </w:p>
    <w:p w:rsidR="0086046A" w:rsidRPr="001E41F0" w:rsidRDefault="0086046A" w:rsidP="004622DD">
      <w:pPr>
        <w:spacing w:line="240" w:lineRule="atLeast"/>
        <w:rPr>
          <w:rFonts w:ascii="Cambria" w:hAnsi="Cambria" w:cs="Cambria"/>
        </w:rPr>
      </w:pPr>
      <w:r w:rsidRPr="001E41F0">
        <w:rPr>
          <w:rFonts w:ascii="Cambria" w:hAnsi="Cambria" w:cs="Cambria"/>
        </w:rPr>
        <w:t xml:space="preserve">Ověřovatel zápisu:   </w:t>
      </w:r>
      <w:r w:rsidR="001E41F0" w:rsidRPr="001E41F0">
        <w:rPr>
          <w:rFonts w:ascii="Cambria" w:hAnsi="Cambria" w:cs="Cambria"/>
        </w:rPr>
        <w:t>Bc. Lenka Vilímková</w:t>
      </w:r>
    </w:p>
    <w:p w:rsidR="0086046A" w:rsidRPr="001E41F0" w:rsidRDefault="0086046A" w:rsidP="004622DD">
      <w:pPr>
        <w:spacing w:line="240" w:lineRule="atLeast"/>
        <w:rPr>
          <w:rFonts w:ascii="Cambria" w:hAnsi="Cambria" w:cs="Cambria"/>
        </w:rPr>
      </w:pPr>
      <w:r w:rsidRPr="001E41F0">
        <w:rPr>
          <w:rFonts w:ascii="Cambria" w:hAnsi="Cambria" w:cs="Cambria"/>
        </w:rPr>
        <w:t>Předseda finančního výboru: MVDr. Petr Hrnčiřík</w:t>
      </w:r>
    </w:p>
    <w:p w:rsidR="0086046A" w:rsidRPr="001E41F0" w:rsidRDefault="0086046A" w:rsidP="004622DD">
      <w:pPr>
        <w:spacing w:line="240" w:lineRule="atLeast"/>
        <w:rPr>
          <w:rFonts w:ascii="Times New Roman" w:hAnsi="Times New Roman" w:cs="Times New Roman"/>
          <w:b/>
          <w:bCs/>
          <w:u w:val="single"/>
        </w:rPr>
      </w:pPr>
      <w:r w:rsidRPr="001E41F0">
        <w:rPr>
          <w:rFonts w:ascii="Cambria" w:hAnsi="Cambria" w:cs="Cambria"/>
        </w:rPr>
        <w:t xml:space="preserve">Rozdělovník: </w:t>
      </w:r>
      <w:r w:rsidR="001E41F0" w:rsidRPr="001E41F0">
        <w:rPr>
          <w:rFonts w:ascii="Cambria" w:hAnsi="Cambria" w:cs="Cambria"/>
        </w:rPr>
        <w:t>Kamil Macek, Bc. Antonín Strnad</w:t>
      </w:r>
      <w:r w:rsidRPr="001E41F0">
        <w:rPr>
          <w:rFonts w:ascii="Cambria" w:hAnsi="Cambria" w:cs="Cambria"/>
        </w:rPr>
        <w:t>, Ing</w:t>
      </w:r>
      <w:r w:rsidR="004675AC">
        <w:rPr>
          <w:rFonts w:ascii="Cambria" w:hAnsi="Cambria" w:cs="Cambria"/>
        </w:rPr>
        <w:t xml:space="preserve">. Kamil Sedlačik,  MVDr. Petr </w:t>
      </w:r>
      <w:r w:rsidRPr="001E41F0">
        <w:rPr>
          <w:rFonts w:ascii="Cambria" w:hAnsi="Cambria" w:cs="Cambria"/>
        </w:rPr>
        <w:t xml:space="preserve">Hrnčiřík, </w:t>
      </w:r>
      <w:r w:rsidR="004675AC">
        <w:rPr>
          <w:rFonts w:ascii="Cambria" w:hAnsi="Cambria" w:cs="Cambria"/>
        </w:rPr>
        <w:t xml:space="preserve">           </w:t>
      </w:r>
      <w:r w:rsidRPr="001E41F0">
        <w:rPr>
          <w:rFonts w:ascii="Cambria" w:hAnsi="Cambria" w:cs="Cambria"/>
        </w:rPr>
        <w:t xml:space="preserve">Ing. </w:t>
      </w:r>
      <w:r w:rsidR="001E41F0" w:rsidRPr="001E41F0">
        <w:rPr>
          <w:rFonts w:ascii="Cambria" w:hAnsi="Cambria" w:cs="Cambria"/>
        </w:rPr>
        <w:t>Karel Staník</w:t>
      </w:r>
      <w:r w:rsidRPr="001E41F0">
        <w:rPr>
          <w:rFonts w:ascii="Cambria" w:hAnsi="Cambria" w:cs="Cambria"/>
        </w:rPr>
        <w:t>, Ing. Josef Fritschka, Bc. Lenka Vil</w:t>
      </w:r>
      <w:r w:rsidRPr="001E41F0">
        <w:rPr>
          <w:rFonts w:ascii="Times New Roman" w:hAnsi="Times New Roman" w:cs="Times New Roman"/>
        </w:rPr>
        <w:t>ímková, Bc. Marie Manová</w:t>
      </w:r>
    </w:p>
    <w:sectPr w:rsidR="0086046A" w:rsidRPr="001E41F0" w:rsidSect="006D1EDE">
      <w:footerReference w:type="default" r:id="rId9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5AD" w:rsidRDefault="006C05AD" w:rsidP="0020508C">
      <w:pPr>
        <w:spacing w:after="0" w:line="240" w:lineRule="auto"/>
      </w:pPr>
      <w:r>
        <w:separator/>
      </w:r>
    </w:p>
  </w:endnote>
  <w:endnote w:type="continuationSeparator" w:id="0">
    <w:p w:rsidR="006C05AD" w:rsidRDefault="006C05AD" w:rsidP="0020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46A" w:rsidRDefault="0086046A" w:rsidP="000A37EF">
    <w:pPr>
      <w:pStyle w:val="Zpat"/>
      <w:pBdr>
        <w:top w:val="thinThickSmallGap" w:sz="24" w:space="1" w:color="622423"/>
      </w:pBdr>
      <w:tabs>
        <w:tab w:val="clear" w:pos="4536"/>
      </w:tabs>
      <w:rPr>
        <w:rFonts w:ascii="Cambria" w:hAnsi="Cambria" w:cs="Cambria"/>
      </w:rPr>
    </w:pPr>
    <w:r>
      <w:rPr>
        <w:rFonts w:ascii="Cambria" w:hAnsi="Cambria" w:cs="Cambria"/>
      </w:rPr>
      <w:t>Finanční výbor Zastupitelstva města Brumov-Bylnice</w:t>
    </w:r>
    <w:r>
      <w:rPr>
        <w:rFonts w:ascii="Cambria" w:hAnsi="Cambria" w:cs="Cambria"/>
      </w:rPr>
      <w:tab/>
      <w:t xml:space="preserve">Stránka </w:t>
    </w:r>
    <w:r w:rsidR="00571582">
      <w:fldChar w:fldCharType="begin"/>
    </w:r>
    <w:r w:rsidR="00571582">
      <w:instrText>PAGE   \* MERGEFORMAT</w:instrText>
    </w:r>
    <w:r w:rsidR="00571582">
      <w:fldChar w:fldCharType="separate"/>
    </w:r>
    <w:r w:rsidR="006C05AD" w:rsidRPr="006C05AD">
      <w:rPr>
        <w:rFonts w:ascii="Cambria" w:hAnsi="Cambria" w:cs="Cambria"/>
        <w:noProof/>
      </w:rPr>
      <w:t>1</w:t>
    </w:r>
    <w:r w:rsidR="00571582">
      <w:rPr>
        <w:rFonts w:ascii="Cambria" w:hAnsi="Cambria" w:cs="Cambria"/>
        <w:noProof/>
      </w:rPr>
      <w:fldChar w:fldCharType="end"/>
    </w:r>
  </w:p>
  <w:p w:rsidR="0086046A" w:rsidRPr="0020508C" w:rsidRDefault="0086046A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5AD" w:rsidRDefault="006C05AD" w:rsidP="0020508C">
      <w:pPr>
        <w:spacing w:after="0" w:line="240" w:lineRule="auto"/>
      </w:pPr>
      <w:r>
        <w:separator/>
      </w:r>
    </w:p>
  </w:footnote>
  <w:footnote w:type="continuationSeparator" w:id="0">
    <w:p w:rsidR="006C05AD" w:rsidRDefault="006C05AD" w:rsidP="00205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748A2"/>
    <w:multiLevelType w:val="hybridMultilevel"/>
    <w:tmpl w:val="85384334"/>
    <w:lvl w:ilvl="0" w:tplc="0405000F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5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0CB35C84"/>
    <w:multiLevelType w:val="hybridMultilevel"/>
    <w:tmpl w:val="989E85A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FC6777"/>
    <w:multiLevelType w:val="hybridMultilevel"/>
    <w:tmpl w:val="68563B7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5A3EF1"/>
    <w:multiLevelType w:val="hybridMultilevel"/>
    <w:tmpl w:val="D6E23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1CC714B"/>
    <w:multiLevelType w:val="hybridMultilevel"/>
    <w:tmpl w:val="475E537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5">
    <w:nsid w:val="420B73E3"/>
    <w:multiLevelType w:val="hybridMultilevel"/>
    <w:tmpl w:val="D57C85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4A62C8"/>
    <w:multiLevelType w:val="hybridMultilevel"/>
    <w:tmpl w:val="DD7EC1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E65B78"/>
    <w:multiLevelType w:val="hybridMultilevel"/>
    <w:tmpl w:val="C12AE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6010A9"/>
    <w:multiLevelType w:val="hybridMultilevel"/>
    <w:tmpl w:val="AEC666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36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91461E"/>
    <w:multiLevelType w:val="hybridMultilevel"/>
    <w:tmpl w:val="4B5C707E"/>
    <w:lvl w:ilvl="0" w:tplc="F940A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650494"/>
    <w:multiLevelType w:val="hybridMultilevel"/>
    <w:tmpl w:val="C9E86DB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6C14F6B"/>
    <w:multiLevelType w:val="hybridMultilevel"/>
    <w:tmpl w:val="C9E2610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6D18FC"/>
    <w:multiLevelType w:val="hybridMultilevel"/>
    <w:tmpl w:val="13F61BA6"/>
    <w:lvl w:ilvl="0" w:tplc="7E308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A564499"/>
    <w:multiLevelType w:val="hybridMultilevel"/>
    <w:tmpl w:val="7BFAC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CE0822"/>
    <w:multiLevelType w:val="hybridMultilevel"/>
    <w:tmpl w:val="712AD4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cs="Symbol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B75351"/>
    <w:multiLevelType w:val="hybridMultilevel"/>
    <w:tmpl w:val="117E61E8"/>
    <w:lvl w:ilvl="0" w:tplc="6B38C1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75923EAE"/>
    <w:multiLevelType w:val="hybridMultilevel"/>
    <w:tmpl w:val="031233BA"/>
    <w:lvl w:ilvl="0" w:tplc="E6AE5C9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u w:val="single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92F5710"/>
    <w:multiLevelType w:val="hybridMultilevel"/>
    <w:tmpl w:val="84D8DF34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14"/>
  </w:num>
  <w:num w:numId="4">
    <w:abstractNumId w:val="15"/>
  </w:num>
  <w:num w:numId="5">
    <w:abstractNumId w:val="1"/>
  </w:num>
  <w:num w:numId="6">
    <w:abstractNumId w:val="9"/>
  </w:num>
  <w:num w:numId="7">
    <w:abstractNumId w:val="10"/>
  </w:num>
  <w:num w:numId="8">
    <w:abstractNumId w:val="13"/>
  </w:num>
  <w:num w:numId="9">
    <w:abstractNumId w:val="4"/>
  </w:num>
  <w:num w:numId="10">
    <w:abstractNumId w:val="3"/>
  </w:num>
  <w:num w:numId="11">
    <w:abstractNumId w:val="1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0"/>
  </w:num>
  <w:num w:numId="15">
    <w:abstractNumId w:val="6"/>
  </w:num>
  <w:num w:numId="16">
    <w:abstractNumId w:val="7"/>
  </w:num>
  <w:num w:numId="17">
    <w:abstractNumId w:val="2"/>
  </w:num>
  <w:num w:numId="18">
    <w:abstractNumId w:val="1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08C"/>
    <w:rsid w:val="000018C0"/>
    <w:rsid w:val="00003904"/>
    <w:rsid w:val="0001049D"/>
    <w:rsid w:val="0001053A"/>
    <w:rsid w:val="0001228D"/>
    <w:rsid w:val="000653EB"/>
    <w:rsid w:val="00072887"/>
    <w:rsid w:val="000A37EF"/>
    <w:rsid w:val="000A4A17"/>
    <w:rsid w:val="000C56D7"/>
    <w:rsid w:val="00124BEB"/>
    <w:rsid w:val="0013523E"/>
    <w:rsid w:val="00163514"/>
    <w:rsid w:val="00181023"/>
    <w:rsid w:val="001967A9"/>
    <w:rsid w:val="001974F8"/>
    <w:rsid w:val="001B462D"/>
    <w:rsid w:val="001C5FDA"/>
    <w:rsid w:val="001D6F6E"/>
    <w:rsid w:val="001E41F0"/>
    <w:rsid w:val="001E7C00"/>
    <w:rsid w:val="001F0B46"/>
    <w:rsid w:val="00200A26"/>
    <w:rsid w:val="00205000"/>
    <w:rsid w:val="0020508C"/>
    <w:rsid w:val="00252DEB"/>
    <w:rsid w:val="00254F13"/>
    <w:rsid w:val="0026274B"/>
    <w:rsid w:val="00263689"/>
    <w:rsid w:val="00275162"/>
    <w:rsid w:val="00275EF8"/>
    <w:rsid w:val="00284CF5"/>
    <w:rsid w:val="002B4B20"/>
    <w:rsid w:val="002C0B58"/>
    <w:rsid w:val="003336F7"/>
    <w:rsid w:val="003500CB"/>
    <w:rsid w:val="0037784A"/>
    <w:rsid w:val="00383AA1"/>
    <w:rsid w:val="003938F9"/>
    <w:rsid w:val="003A2E28"/>
    <w:rsid w:val="003A33AE"/>
    <w:rsid w:val="003B00BA"/>
    <w:rsid w:val="003D42C5"/>
    <w:rsid w:val="003E0470"/>
    <w:rsid w:val="0040717D"/>
    <w:rsid w:val="00435B1B"/>
    <w:rsid w:val="00443AD5"/>
    <w:rsid w:val="004622DD"/>
    <w:rsid w:val="004675AC"/>
    <w:rsid w:val="00484234"/>
    <w:rsid w:val="004A01DA"/>
    <w:rsid w:val="004A3A9D"/>
    <w:rsid w:val="004B2B6A"/>
    <w:rsid w:val="004D7570"/>
    <w:rsid w:val="005111CF"/>
    <w:rsid w:val="005145E3"/>
    <w:rsid w:val="005205DA"/>
    <w:rsid w:val="00520A8D"/>
    <w:rsid w:val="00522E4F"/>
    <w:rsid w:val="00524DFF"/>
    <w:rsid w:val="005425ED"/>
    <w:rsid w:val="0055703A"/>
    <w:rsid w:val="0056277C"/>
    <w:rsid w:val="00571582"/>
    <w:rsid w:val="00583FDA"/>
    <w:rsid w:val="005B39A8"/>
    <w:rsid w:val="005B78A9"/>
    <w:rsid w:val="005D1809"/>
    <w:rsid w:val="005E3B31"/>
    <w:rsid w:val="00600AA5"/>
    <w:rsid w:val="006025D0"/>
    <w:rsid w:val="006040A3"/>
    <w:rsid w:val="00614D93"/>
    <w:rsid w:val="00627F92"/>
    <w:rsid w:val="00662634"/>
    <w:rsid w:val="00674236"/>
    <w:rsid w:val="00685A78"/>
    <w:rsid w:val="00693C81"/>
    <w:rsid w:val="006A2616"/>
    <w:rsid w:val="006B4E3C"/>
    <w:rsid w:val="006C05AD"/>
    <w:rsid w:val="006C0DCC"/>
    <w:rsid w:val="006C12FC"/>
    <w:rsid w:val="006C46D8"/>
    <w:rsid w:val="006D1EDE"/>
    <w:rsid w:val="006D779F"/>
    <w:rsid w:val="00720FBC"/>
    <w:rsid w:val="00721DC3"/>
    <w:rsid w:val="007405B1"/>
    <w:rsid w:val="0076310F"/>
    <w:rsid w:val="007904A1"/>
    <w:rsid w:val="007B0C01"/>
    <w:rsid w:val="007B3684"/>
    <w:rsid w:val="007D49C6"/>
    <w:rsid w:val="007E3A82"/>
    <w:rsid w:val="007F33A0"/>
    <w:rsid w:val="00804452"/>
    <w:rsid w:val="0081023D"/>
    <w:rsid w:val="00811A23"/>
    <w:rsid w:val="00812E45"/>
    <w:rsid w:val="00830E45"/>
    <w:rsid w:val="00850732"/>
    <w:rsid w:val="0085193B"/>
    <w:rsid w:val="0086046A"/>
    <w:rsid w:val="008652A6"/>
    <w:rsid w:val="008766CB"/>
    <w:rsid w:val="008A1258"/>
    <w:rsid w:val="008E2215"/>
    <w:rsid w:val="008E5614"/>
    <w:rsid w:val="008F1131"/>
    <w:rsid w:val="0090411F"/>
    <w:rsid w:val="00911A8F"/>
    <w:rsid w:val="009126B6"/>
    <w:rsid w:val="009247F1"/>
    <w:rsid w:val="00927FF2"/>
    <w:rsid w:val="009371CD"/>
    <w:rsid w:val="0097764D"/>
    <w:rsid w:val="00980172"/>
    <w:rsid w:val="00981BC6"/>
    <w:rsid w:val="009829AC"/>
    <w:rsid w:val="009857CB"/>
    <w:rsid w:val="009B620A"/>
    <w:rsid w:val="009C1E57"/>
    <w:rsid w:val="009D6C73"/>
    <w:rsid w:val="009F3CA9"/>
    <w:rsid w:val="00A0309D"/>
    <w:rsid w:val="00A04336"/>
    <w:rsid w:val="00A05C9D"/>
    <w:rsid w:val="00A27868"/>
    <w:rsid w:val="00A35485"/>
    <w:rsid w:val="00A37B8C"/>
    <w:rsid w:val="00A4681E"/>
    <w:rsid w:val="00A57B96"/>
    <w:rsid w:val="00A64713"/>
    <w:rsid w:val="00A74434"/>
    <w:rsid w:val="00A80084"/>
    <w:rsid w:val="00A927ED"/>
    <w:rsid w:val="00AA7061"/>
    <w:rsid w:val="00AC505A"/>
    <w:rsid w:val="00AD1344"/>
    <w:rsid w:val="00AE2D88"/>
    <w:rsid w:val="00B00DC2"/>
    <w:rsid w:val="00B11684"/>
    <w:rsid w:val="00B44A36"/>
    <w:rsid w:val="00B777EC"/>
    <w:rsid w:val="00B946CF"/>
    <w:rsid w:val="00BB0F02"/>
    <w:rsid w:val="00BB78B5"/>
    <w:rsid w:val="00BD1A29"/>
    <w:rsid w:val="00BD21D8"/>
    <w:rsid w:val="00BF0565"/>
    <w:rsid w:val="00BF6D0B"/>
    <w:rsid w:val="00C12642"/>
    <w:rsid w:val="00C2098D"/>
    <w:rsid w:val="00C3073E"/>
    <w:rsid w:val="00C52043"/>
    <w:rsid w:val="00C60943"/>
    <w:rsid w:val="00CC69E6"/>
    <w:rsid w:val="00CC6A4F"/>
    <w:rsid w:val="00CD102D"/>
    <w:rsid w:val="00CD3532"/>
    <w:rsid w:val="00CD5CEC"/>
    <w:rsid w:val="00D34CC8"/>
    <w:rsid w:val="00D35919"/>
    <w:rsid w:val="00D4432B"/>
    <w:rsid w:val="00D54FDB"/>
    <w:rsid w:val="00D57E3E"/>
    <w:rsid w:val="00DA67FE"/>
    <w:rsid w:val="00DA687C"/>
    <w:rsid w:val="00DE53E5"/>
    <w:rsid w:val="00E067ED"/>
    <w:rsid w:val="00E13C9C"/>
    <w:rsid w:val="00E35DC8"/>
    <w:rsid w:val="00E436DF"/>
    <w:rsid w:val="00E75921"/>
    <w:rsid w:val="00E82E8D"/>
    <w:rsid w:val="00E9264A"/>
    <w:rsid w:val="00EA5AAB"/>
    <w:rsid w:val="00EB685A"/>
    <w:rsid w:val="00EE6D7B"/>
    <w:rsid w:val="00EF0E5F"/>
    <w:rsid w:val="00EF44CC"/>
    <w:rsid w:val="00F40931"/>
    <w:rsid w:val="00F41B90"/>
    <w:rsid w:val="00F50D39"/>
    <w:rsid w:val="00F87545"/>
    <w:rsid w:val="00F90F18"/>
    <w:rsid w:val="00F93862"/>
    <w:rsid w:val="00FE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474A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0508C"/>
    <w:pPr>
      <w:keepNext/>
      <w:spacing w:after="0" w:line="240" w:lineRule="auto"/>
      <w:outlineLvl w:val="0"/>
    </w:pPr>
    <w:rPr>
      <w:rFonts w:cs="Times New Roman"/>
      <w:b/>
      <w:bCs/>
      <w:smallCap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0508C"/>
    <w:rPr>
      <w:rFonts w:ascii="Times New Roman" w:hAnsi="Times New Roman" w:cs="Times New Roman"/>
      <w:b/>
      <w:bCs/>
      <w:smallCap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20508C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20508C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05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20508C"/>
  </w:style>
  <w:style w:type="paragraph" w:styleId="Textbubliny">
    <w:name w:val="Balloon Text"/>
    <w:basedOn w:val="Normln"/>
    <w:link w:val="TextbublinyChar"/>
    <w:uiPriority w:val="99"/>
    <w:semiHidden/>
    <w:rsid w:val="0020508C"/>
    <w:pPr>
      <w:spacing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0508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124BEB"/>
    <w:pPr>
      <w:ind w:left="720"/>
    </w:pPr>
  </w:style>
  <w:style w:type="character" w:styleId="Hypertextovodkaz">
    <w:name w:val="Hyperlink"/>
    <w:basedOn w:val="Standardnpsmoodstavce"/>
    <w:uiPriority w:val="99"/>
    <w:semiHidden/>
    <w:rsid w:val="0066263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rsid w:val="003A33AE"/>
    <w:pPr>
      <w:spacing w:before="100" w:beforeAutospacing="1" w:after="100" w:afterAutospacing="1" w:line="240" w:lineRule="auto"/>
    </w:pPr>
    <w:rPr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474A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0508C"/>
    <w:pPr>
      <w:keepNext/>
      <w:spacing w:after="0" w:line="240" w:lineRule="auto"/>
      <w:outlineLvl w:val="0"/>
    </w:pPr>
    <w:rPr>
      <w:rFonts w:cs="Times New Roman"/>
      <w:b/>
      <w:bCs/>
      <w:smallCap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0508C"/>
    <w:rPr>
      <w:rFonts w:ascii="Times New Roman" w:hAnsi="Times New Roman" w:cs="Times New Roman"/>
      <w:b/>
      <w:bCs/>
      <w:smallCap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20508C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20508C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05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20508C"/>
  </w:style>
  <w:style w:type="paragraph" w:styleId="Textbubliny">
    <w:name w:val="Balloon Text"/>
    <w:basedOn w:val="Normln"/>
    <w:link w:val="TextbublinyChar"/>
    <w:uiPriority w:val="99"/>
    <w:semiHidden/>
    <w:rsid w:val="0020508C"/>
    <w:pPr>
      <w:spacing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0508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124BEB"/>
    <w:pPr>
      <w:ind w:left="720"/>
    </w:pPr>
  </w:style>
  <w:style w:type="character" w:styleId="Hypertextovodkaz">
    <w:name w:val="Hyperlink"/>
    <w:basedOn w:val="Standardnpsmoodstavce"/>
    <w:uiPriority w:val="99"/>
    <w:semiHidden/>
    <w:rsid w:val="0066263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rsid w:val="003A33AE"/>
    <w:pPr>
      <w:spacing w:before="100" w:beforeAutospacing="1" w:after="100" w:afterAutospacing="1" w:line="240" w:lineRule="auto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1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730</Words>
  <Characters>4308</Characters>
  <Application>Microsoft Office Word</Application>
  <DocSecurity>0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MĚSTO  BRUMOV-BYLNICE</vt:lpstr>
      <vt:lpstr>/Město  Brumov-Bylnice </vt:lpstr>
    </vt:vector>
  </TitlesOfParts>
  <Company>Město Brumov-Bylnice</Company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BRUMOV-BYLNICE</dc:title>
  <dc:creator>Karla Mudráková</dc:creator>
  <cp:lastModifiedBy>Karla Mudráková</cp:lastModifiedBy>
  <cp:revision>7</cp:revision>
  <cp:lastPrinted>2015-06-03T05:49:00Z</cp:lastPrinted>
  <dcterms:created xsi:type="dcterms:W3CDTF">2019-01-30T14:21:00Z</dcterms:created>
  <dcterms:modified xsi:type="dcterms:W3CDTF">2019-02-05T06:25:00Z</dcterms:modified>
</cp:coreProperties>
</file>