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71B2" w:rsidRPr="00B451B4">
        <w:rPr>
          <w:rFonts w:ascii="Cambria" w:hAnsi="Cambria" w:cs="Cambria"/>
          <w:sz w:val="28"/>
          <w:szCs w:val="28"/>
          <w:u w:val="single"/>
        </w:rPr>
        <w:t>Město  Brumov</w:t>
      </w:r>
      <w:proofErr w:type="gramEnd"/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</w:t>
      </w:r>
      <w:proofErr w:type="gramStart"/>
      <w:r w:rsidRPr="00B451B4">
        <w:rPr>
          <w:rFonts w:ascii="Cambria" w:hAnsi="Cambria" w:cs="Cambria"/>
          <w:b/>
          <w:bCs/>
          <w:sz w:val="28"/>
          <w:szCs w:val="28"/>
        </w:rPr>
        <w:t>31  Brumov</w:t>
      </w:r>
      <w:proofErr w:type="gramEnd"/>
      <w:r w:rsidRPr="00B451B4">
        <w:rPr>
          <w:rFonts w:ascii="Cambria" w:hAnsi="Cambria" w:cs="Cambria"/>
          <w:b/>
          <w:bCs/>
          <w:sz w:val="28"/>
          <w:szCs w:val="28"/>
        </w:rPr>
        <w:t xml:space="preserve">-Bylnice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</w:p>
    <w:p w:rsidR="002A71B2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076396">
        <w:rPr>
          <w:rFonts w:ascii="Cambria" w:hAnsi="Cambria" w:cs="Cambria"/>
          <w:b/>
          <w:bCs/>
        </w:rPr>
        <w:t>02/19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 xml:space="preserve">Datum a místo </w:t>
      </w:r>
      <w:proofErr w:type="gramStart"/>
      <w:r w:rsidRPr="00DF2390">
        <w:rPr>
          <w:rFonts w:ascii="Cambria" w:hAnsi="Cambria" w:cs="Cambria"/>
          <w:b/>
          <w:bCs/>
          <w:u w:val="single"/>
        </w:rPr>
        <w:t>konání:</w:t>
      </w:r>
      <w:r w:rsidRPr="00DF2390">
        <w:rPr>
          <w:rFonts w:ascii="Cambria" w:hAnsi="Cambria" w:cs="Cambria"/>
        </w:rPr>
        <w:t xml:space="preserve">   </w:t>
      </w:r>
      <w:proofErr w:type="gramEnd"/>
      <w:r w:rsidRPr="00DF2390">
        <w:rPr>
          <w:rFonts w:ascii="Cambria" w:hAnsi="Cambria" w:cs="Cambria"/>
        </w:rPr>
        <w:t xml:space="preserve">  </w:t>
      </w:r>
      <w:r w:rsidR="00076396">
        <w:rPr>
          <w:rFonts w:ascii="Cambria" w:hAnsi="Cambria" w:cs="Cambria"/>
        </w:rPr>
        <w:t>30. 5. 2019</w:t>
      </w:r>
      <w:r w:rsidRPr="00DF2390">
        <w:rPr>
          <w:rFonts w:ascii="Cambria" w:hAnsi="Cambria" w:cs="Cambria"/>
        </w:rPr>
        <w:t xml:space="preserve">,  zasedačka </w:t>
      </w:r>
      <w:proofErr w:type="spellStart"/>
      <w:r w:rsidRPr="00DF2390">
        <w:rPr>
          <w:rFonts w:ascii="Cambria" w:hAnsi="Cambria" w:cs="Cambria"/>
        </w:rPr>
        <w:t>MěÚ</w:t>
      </w:r>
      <w:proofErr w:type="spellEnd"/>
    </w:p>
    <w:p w:rsidR="002A71B2" w:rsidRPr="007B470C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7B470C">
        <w:rPr>
          <w:rFonts w:ascii="Cambria" w:hAnsi="Cambria" w:cs="Cambria"/>
          <w:b/>
          <w:bCs/>
          <w:u w:val="single"/>
        </w:rPr>
        <w:t>Přítomni:</w:t>
      </w:r>
      <w:r w:rsidRPr="007B470C">
        <w:rPr>
          <w:rFonts w:ascii="Cambria" w:hAnsi="Cambria" w:cs="Cambria"/>
        </w:rPr>
        <w:t xml:space="preserve"> MVDr. Petr.</w:t>
      </w:r>
      <w:r w:rsidR="00384747" w:rsidRPr="007B470C">
        <w:rPr>
          <w:rFonts w:ascii="Cambria" w:hAnsi="Cambria" w:cs="Cambria"/>
        </w:rPr>
        <w:t xml:space="preserve"> </w:t>
      </w:r>
      <w:proofErr w:type="gramStart"/>
      <w:r w:rsidR="00384747" w:rsidRPr="007B470C">
        <w:rPr>
          <w:rFonts w:ascii="Cambria" w:hAnsi="Cambria" w:cs="Cambria"/>
        </w:rPr>
        <w:t>Hrnčiřík,  Bc.</w:t>
      </w:r>
      <w:proofErr w:type="gramEnd"/>
      <w:r w:rsidR="00384747" w:rsidRPr="007B470C">
        <w:rPr>
          <w:rFonts w:ascii="Cambria" w:hAnsi="Cambria" w:cs="Cambria"/>
        </w:rPr>
        <w:t xml:space="preserve"> Lenka Vilímková</w:t>
      </w:r>
      <w:r w:rsidRPr="007B470C">
        <w:rPr>
          <w:rFonts w:ascii="Cambria" w:hAnsi="Cambria" w:cs="Cambria"/>
        </w:rPr>
        <w:t xml:space="preserve">, Ing. </w:t>
      </w:r>
      <w:r w:rsidR="00575E66">
        <w:rPr>
          <w:rFonts w:ascii="Cambria" w:hAnsi="Cambria" w:cs="Cambria"/>
        </w:rPr>
        <w:t>Karel Staník</w:t>
      </w:r>
      <w:r w:rsidRPr="007B470C">
        <w:rPr>
          <w:rFonts w:ascii="Cambria" w:hAnsi="Cambria" w:cs="Cambria"/>
        </w:rPr>
        <w:t xml:space="preserve">,  Ing. Josef </w:t>
      </w:r>
      <w:proofErr w:type="spellStart"/>
      <w:r w:rsidRPr="007B470C">
        <w:rPr>
          <w:rFonts w:ascii="Cambria" w:hAnsi="Cambria" w:cs="Cambria"/>
        </w:rPr>
        <w:t>Fritschka</w:t>
      </w:r>
      <w:proofErr w:type="spellEnd"/>
      <w:r w:rsidRPr="007B470C">
        <w:rPr>
          <w:rFonts w:ascii="Cambria" w:hAnsi="Cambria" w:cs="Cambria"/>
        </w:rPr>
        <w:t xml:space="preserve">, </w:t>
      </w:r>
      <w:r w:rsidR="00575E66">
        <w:rPr>
          <w:rFonts w:ascii="Cambria" w:hAnsi="Cambria" w:cs="Cambria"/>
        </w:rPr>
        <w:t xml:space="preserve">     </w:t>
      </w:r>
      <w:r w:rsidRPr="007B470C">
        <w:rPr>
          <w:rFonts w:ascii="Cambria" w:hAnsi="Cambria" w:cs="Cambria"/>
        </w:rPr>
        <w:t>Bc. Marie Manová</w:t>
      </w:r>
      <w:r w:rsidR="00575E66">
        <w:rPr>
          <w:rFonts w:ascii="Cambria" w:hAnsi="Cambria" w:cs="Cambria"/>
        </w:rPr>
        <w:t>,</w:t>
      </w:r>
      <w:r w:rsidR="00575E66" w:rsidRPr="00575E66">
        <w:rPr>
          <w:rFonts w:ascii="Cambria" w:hAnsi="Cambria" w:cs="Cambria"/>
        </w:rPr>
        <w:t xml:space="preserve"> </w:t>
      </w:r>
      <w:r w:rsidR="00575E66" w:rsidRPr="007B470C">
        <w:rPr>
          <w:rFonts w:ascii="Cambria" w:hAnsi="Cambria" w:cs="Cambria"/>
        </w:rPr>
        <w:t>Ing. Karla Mudráková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7B470C">
        <w:rPr>
          <w:rFonts w:ascii="Cambria" w:hAnsi="Cambria" w:cs="Cambria"/>
          <w:b/>
          <w:bCs/>
          <w:u w:val="single"/>
        </w:rPr>
        <w:t xml:space="preserve">Ověřovatel </w:t>
      </w:r>
      <w:proofErr w:type="gramStart"/>
      <w:r w:rsidRPr="007B470C">
        <w:rPr>
          <w:rFonts w:ascii="Cambria" w:hAnsi="Cambria" w:cs="Cambria"/>
          <w:b/>
          <w:bCs/>
          <w:u w:val="single"/>
        </w:rPr>
        <w:t>zápisu:</w:t>
      </w:r>
      <w:r w:rsidRPr="007B470C">
        <w:rPr>
          <w:rFonts w:ascii="Cambria" w:hAnsi="Cambria" w:cs="Cambria"/>
        </w:rPr>
        <w:t xml:space="preserve">   </w:t>
      </w:r>
      <w:proofErr w:type="gramEnd"/>
      <w:r w:rsidR="007B470C" w:rsidRPr="007B470C">
        <w:rPr>
          <w:rFonts w:ascii="Cambria" w:hAnsi="Cambria" w:cs="Cambria"/>
        </w:rPr>
        <w:t>Bc.</w:t>
      </w:r>
      <w:r w:rsidR="007B470C">
        <w:rPr>
          <w:rFonts w:ascii="Cambria" w:hAnsi="Cambria" w:cs="Cambria"/>
        </w:rPr>
        <w:t xml:space="preserve"> Marie Manová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1. Kontrola plnění usnesení z minulého jednání    </w:t>
      </w:r>
    </w:p>
    <w:p w:rsidR="0062259D" w:rsidRPr="00DF2390" w:rsidRDefault="0062259D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62259D" w:rsidRPr="00DF2390" w:rsidRDefault="0062259D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 w:rsidRPr="00DF2390">
        <w:rPr>
          <w:rFonts w:asciiTheme="majorHAnsi" w:hAnsiTheme="majorHAnsi" w:cs="Cambria"/>
          <w:b/>
          <w:bCs/>
        </w:rPr>
        <w:t xml:space="preserve">2. </w:t>
      </w:r>
      <w:r w:rsidRPr="00DF2390">
        <w:rPr>
          <w:rFonts w:asciiTheme="majorHAnsi" w:hAnsiTheme="majorHAnsi" w:cs="Times New Roman"/>
          <w:b/>
          <w:bCs/>
        </w:rPr>
        <w:t xml:space="preserve">Návrh Závěrečného účtu Města Brumov-Bylnice za rok </w:t>
      </w:r>
      <w:r w:rsidR="007B470C">
        <w:rPr>
          <w:rFonts w:asciiTheme="majorHAnsi" w:hAnsiTheme="majorHAnsi" w:cs="Times New Roman"/>
          <w:b/>
          <w:bCs/>
        </w:rPr>
        <w:t>2018</w:t>
      </w:r>
    </w:p>
    <w:p w:rsidR="0062259D" w:rsidRPr="00DF2390" w:rsidRDefault="0062259D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 w:rsidRPr="00DF2390">
        <w:rPr>
          <w:rFonts w:asciiTheme="majorHAnsi" w:hAnsiTheme="majorHAnsi" w:cs="Times New Roman"/>
          <w:b/>
          <w:bCs/>
        </w:rPr>
        <w:t xml:space="preserve">3. Účetní závěrka Města Brumov-Bylnice za rok </w:t>
      </w:r>
      <w:r w:rsidR="007B470C">
        <w:rPr>
          <w:rFonts w:asciiTheme="majorHAnsi" w:hAnsiTheme="majorHAnsi" w:cs="Times New Roman"/>
          <w:b/>
          <w:bCs/>
        </w:rPr>
        <w:t>2018</w:t>
      </w:r>
    </w:p>
    <w:p w:rsidR="0062259D" w:rsidRDefault="0062259D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 w:rsidRPr="00DF2390">
        <w:rPr>
          <w:rFonts w:asciiTheme="majorHAnsi" w:hAnsiTheme="majorHAnsi" w:cs="Times New Roman"/>
          <w:b/>
          <w:bCs/>
        </w:rPr>
        <w:t xml:space="preserve">4. Účetní závěrky příspěvkových organizací za rok </w:t>
      </w:r>
      <w:r w:rsidR="007B470C">
        <w:rPr>
          <w:rFonts w:asciiTheme="majorHAnsi" w:hAnsiTheme="majorHAnsi" w:cs="Times New Roman"/>
          <w:b/>
          <w:bCs/>
        </w:rPr>
        <w:t>2018</w:t>
      </w:r>
    </w:p>
    <w:p w:rsidR="006D64DC" w:rsidRPr="00DF2390" w:rsidRDefault="006D64DC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5. Různé</w:t>
      </w:r>
    </w:p>
    <w:p w:rsidR="002A71B2" w:rsidRPr="00DF2390" w:rsidRDefault="002A71B2" w:rsidP="0062259D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9611A6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62259D" w:rsidRPr="00DF2390" w:rsidRDefault="002A71B2" w:rsidP="0062259D">
      <w:pPr>
        <w:spacing w:line="240" w:lineRule="atLeast"/>
        <w:jc w:val="both"/>
        <w:rPr>
          <w:rFonts w:ascii="Cambria" w:hAnsi="Cambria" w:cs="Cambria"/>
        </w:rPr>
      </w:pPr>
      <w:r w:rsidRPr="00DF2390">
        <w:rPr>
          <w:rFonts w:ascii="Cambria" w:hAnsi="Cambria" w:cs="Cambria"/>
        </w:rPr>
        <w:t>Proběhla kontrola usnesení z minu</w:t>
      </w:r>
      <w:r w:rsidR="00DF2390">
        <w:rPr>
          <w:rFonts w:ascii="Cambria" w:hAnsi="Cambria" w:cs="Cambria"/>
        </w:rPr>
        <w:t>lého jednání Finančního výboru</w:t>
      </w:r>
      <w:r w:rsidR="007B470C">
        <w:rPr>
          <w:rFonts w:ascii="Cambria" w:hAnsi="Cambria" w:cs="Cambria"/>
        </w:rPr>
        <w:t>, ze kterého nevyplývají žádné úkoly</w:t>
      </w:r>
      <w:r w:rsidR="00DF2390">
        <w:rPr>
          <w:rFonts w:ascii="Cambria" w:hAnsi="Cambria" w:cs="Cambria"/>
        </w:rPr>
        <w:t xml:space="preserve">. </w:t>
      </w:r>
      <w:r w:rsidR="007B470C">
        <w:rPr>
          <w:rFonts w:ascii="Cambria" w:hAnsi="Cambria" w:cs="Cambria"/>
        </w:rPr>
        <w:t xml:space="preserve"> </w:t>
      </w:r>
      <w:r w:rsidR="00EA1BDF">
        <w:rPr>
          <w:rFonts w:ascii="Cambria" w:hAnsi="Cambria" w:cs="Cambria"/>
        </w:rPr>
        <w:t xml:space="preserve"> Mezi prvním a druhým jednáním F</w:t>
      </w:r>
      <w:r w:rsidR="007B470C">
        <w:rPr>
          <w:rFonts w:ascii="Cambria" w:hAnsi="Cambria" w:cs="Cambria"/>
        </w:rPr>
        <w:t xml:space="preserve">inančního výboru proběhlo výběrové řízení </w:t>
      </w:r>
      <w:r w:rsidR="00575E66">
        <w:rPr>
          <w:rFonts w:ascii="Cambria" w:hAnsi="Cambria" w:cs="Cambria"/>
        </w:rPr>
        <w:t xml:space="preserve">na pořízení „Čelního nakladače </w:t>
      </w:r>
      <w:r w:rsidR="007B470C">
        <w:rPr>
          <w:rFonts w:ascii="Cambria" w:hAnsi="Cambria" w:cs="Cambria"/>
        </w:rPr>
        <w:t>pro kotelnu</w:t>
      </w:r>
      <w:r w:rsidR="00575E66">
        <w:rPr>
          <w:rFonts w:ascii="Cambria" w:hAnsi="Cambria" w:cs="Cambria"/>
        </w:rPr>
        <w:t>“</w:t>
      </w:r>
      <w:r w:rsidR="007B470C">
        <w:rPr>
          <w:rFonts w:ascii="Cambria" w:hAnsi="Cambria" w:cs="Cambria"/>
        </w:rPr>
        <w:t xml:space="preserve"> u příspěvkové organizace Služby města Brumov-Byln</w:t>
      </w:r>
      <w:r w:rsidR="00EA1BDF">
        <w:rPr>
          <w:rFonts w:ascii="Cambria" w:hAnsi="Cambria" w:cs="Cambria"/>
        </w:rPr>
        <w:t>ice, kterého se zúčastnil člen F</w:t>
      </w:r>
      <w:r w:rsidR="007B470C">
        <w:rPr>
          <w:rFonts w:ascii="Cambria" w:hAnsi="Cambria" w:cs="Cambria"/>
        </w:rPr>
        <w:t>inančního výboru Ing. Karel Staník.</w:t>
      </w:r>
    </w:p>
    <w:p w:rsidR="0062259D" w:rsidRPr="00DF2390" w:rsidRDefault="0062259D" w:rsidP="0062259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</w:rPr>
        <w:t xml:space="preserve"> </w:t>
      </w:r>
    </w:p>
    <w:p w:rsidR="0062259D" w:rsidRPr="00DF2390" w:rsidRDefault="0062259D" w:rsidP="0062259D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DF2390">
        <w:rPr>
          <w:rFonts w:asciiTheme="majorHAnsi" w:hAnsiTheme="majorHAnsi" w:cs="Cambria"/>
          <w:b/>
          <w:bCs/>
          <w:u w:val="single"/>
        </w:rPr>
        <w:t xml:space="preserve">2. </w:t>
      </w:r>
      <w:r w:rsidRPr="00DF2390">
        <w:rPr>
          <w:rFonts w:asciiTheme="majorHAnsi" w:hAnsiTheme="majorHAnsi" w:cs="Times New Roman"/>
          <w:b/>
          <w:bCs/>
          <w:u w:val="single"/>
        </w:rPr>
        <w:t>Návrh Závěrečného účtu Města Brumov-Bylnice za rok 201</w:t>
      </w:r>
      <w:r w:rsidR="00692ABA">
        <w:rPr>
          <w:rFonts w:asciiTheme="majorHAnsi" w:hAnsiTheme="majorHAnsi" w:cs="Times New Roman"/>
          <w:b/>
          <w:bCs/>
          <w:u w:val="single"/>
        </w:rPr>
        <w:t>8</w:t>
      </w:r>
    </w:p>
    <w:p w:rsidR="0062259D" w:rsidRPr="00DF2390" w:rsidRDefault="00575E66" w:rsidP="00287F21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="Cambria" w:hAnsi="Cambria" w:cs="Cambria"/>
        </w:rPr>
        <w:t xml:space="preserve">Členům finančního výboru byl předložen návrh Závěrečného účtu za rok 2018 v elektronické podobě k prostudování. </w:t>
      </w:r>
      <w:r w:rsidR="002A71B2" w:rsidRPr="00DF2390">
        <w:rPr>
          <w:rFonts w:ascii="Cambria" w:hAnsi="Cambria" w:cs="Cambria"/>
        </w:rPr>
        <w:t xml:space="preserve">Vedoucí Finančního odboru </w:t>
      </w:r>
      <w:r w:rsidR="00287F21">
        <w:rPr>
          <w:rFonts w:ascii="Cambria" w:hAnsi="Cambria" w:cs="Cambria"/>
        </w:rPr>
        <w:t xml:space="preserve">odpověděla na dotazy týkající se příjmů a výdajů, rozdílů mezi rozpočtem a skutečným čerpáním.  </w:t>
      </w:r>
    </w:p>
    <w:p w:rsidR="002A71B2" w:rsidRDefault="00981DF5" w:rsidP="00CD03E2">
      <w:pPr>
        <w:spacing w:line="240" w:lineRule="atLeast"/>
        <w:jc w:val="both"/>
        <w:rPr>
          <w:rFonts w:asciiTheme="majorHAnsi" w:hAnsiTheme="majorHAnsi" w:cs="Cambria"/>
        </w:rPr>
      </w:pPr>
      <w:r w:rsidRPr="00DF2390">
        <w:rPr>
          <w:rFonts w:asciiTheme="majorHAnsi" w:hAnsiTheme="majorHAnsi" w:cs="Times New Roman"/>
        </w:rPr>
        <w:t>S</w:t>
      </w:r>
      <w:r w:rsidR="0062259D" w:rsidRPr="00DF2390">
        <w:rPr>
          <w:rFonts w:asciiTheme="majorHAnsi" w:hAnsiTheme="majorHAnsi" w:cs="Times New Roman"/>
        </w:rPr>
        <w:t>chválené saldo příjmů a výdajů v rámci rozpočtu 201</w:t>
      </w:r>
      <w:r w:rsidR="00287F21">
        <w:rPr>
          <w:rFonts w:asciiTheme="majorHAnsi" w:hAnsiTheme="majorHAnsi" w:cs="Times New Roman"/>
        </w:rPr>
        <w:t xml:space="preserve">8 po změnách </w:t>
      </w:r>
      <w:r w:rsidRPr="00DF2390">
        <w:rPr>
          <w:rFonts w:asciiTheme="majorHAnsi" w:hAnsiTheme="majorHAnsi" w:cs="Times New Roman"/>
        </w:rPr>
        <w:t>bylo plánováno ve výši</w:t>
      </w:r>
      <w:r w:rsidR="00EA1BDF">
        <w:rPr>
          <w:rFonts w:asciiTheme="majorHAnsi" w:hAnsiTheme="majorHAnsi" w:cs="Times New Roman"/>
        </w:rPr>
        <w:t xml:space="preserve">         </w:t>
      </w:r>
      <w:r w:rsidRPr="00DF2390">
        <w:rPr>
          <w:rFonts w:asciiTheme="majorHAnsi" w:hAnsiTheme="majorHAnsi" w:cs="Times New Roman"/>
        </w:rPr>
        <w:t xml:space="preserve"> </w:t>
      </w:r>
      <w:r w:rsidR="00287F21">
        <w:rPr>
          <w:rFonts w:asciiTheme="majorHAnsi" w:hAnsiTheme="majorHAnsi" w:cs="Times New Roman"/>
        </w:rPr>
        <w:t xml:space="preserve">-15 607 000,00 </w:t>
      </w:r>
      <w:proofErr w:type="gramStart"/>
      <w:r w:rsidR="00287F21">
        <w:rPr>
          <w:rFonts w:asciiTheme="majorHAnsi" w:hAnsiTheme="majorHAnsi" w:cs="Times New Roman"/>
        </w:rPr>
        <w:t xml:space="preserve">Kč, </w:t>
      </w:r>
      <w:r w:rsidRPr="00DF2390">
        <w:rPr>
          <w:rFonts w:asciiTheme="majorHAnsi" w:hAnsiTheme="majorHAnsi" w:cs="Times New Roman"/>
        </w:rPr>
        <w:t xml:space="preserve"> skutečné</w:t>
      </w:r>
      <w:proofErr w:type="gramEnd"/>
      <w:r w:rsidRPr="00DF2390">
        <w:rPr>
          <w:rFonts w:asciiTheme="majorHAnsi" w:hAnsiTheme="majorHAnsi" w:cs="Times New Roman"/>
        </w:rPr>
        <w:t xml:space="preserve"> saldo příjmů a výdajů  činí </w:t>
      </w:r>
      <w:r w:rsidR="00287F21">
        <w:rPr>
          <w:rFonts w:asciiTheme="majorHAnsi" w:hAnsiTheme="majorHAnsi" w:cs="Times New Roman"/>
        </w:rPr>
        <w:t>10 778 441,27</w:t>
      </w:r>
      <w:r w:rsidRPr="00DF2390">
        <w:rPr>
          <w:rFonts w:asciiTheme="majorHAnsi" w:hAnsiTheme="majorHAnsi" w:cs="Times New Roman"/>
        </w:rPr>
        <w:t xml:space="preserve"> Kč. K</w:t>
      </w:r>
      <w:r w:rsidR="0062259D" w:rsidRPr="00DF2390">
        <w:rPr>
          <w:rFonts w:asciiTheme="majorHAnsi" w:hAnsiTheme="majorHAnsi" w:cs="Times New Roman"/>
        </w:rPr>
        <w:t>onečný zůstatek na účtech města k 31.</w:t>
      </w:r>
      <w:r w:rsidR="00EA1BDF">
        <w:rPr>
          <w:rFonts w:asciiTheme="majorHAnsi" w:hAnsiTheme="majorHAnsi" w:cs="Times New Roman"/>
        </w:rPr>
        <w:t xml:space="preserve"> </w:t>
      </w:r>
      <w:r w:rsidR="0062259D" w:rsidRPr="00DF2390">
        <w:rPr>
          <w:rFonts w:asciiTheme="majorHAnsi" w:hAnsiTheme="majorHAnsi" w:cs="Times New Roman"/>
        </w:rPr>
        <w:t>12.</w:t>
      </w:r>
      <w:r w:rsidR="00EA1BDF">
        <w:rPr>
          <w:rFonts w:asciiTheme="majorHAnsi" w:hAnsiTheme="majorHAnsi" w:cs="Times New Roman"/>
        </w:rPr>
        <w:t xml:space="preserve"> </w:t>
      </w:r>
      <w:r w:rsidR="0062259D" w:rsidRPr="00DF2390">
        <w:rPr>
          <w:rFonts w:asciiTheme="majorHAnsi" w:hAnsiTheme="majorHAnsi" w:cs="Times New Roman"/>
        </w:rPr>
        <w:t>2</w:t>
      </w:r>
      <w:r w:rsidR="00287F21">
        <w:rPr>
          <w:rFonts w:asciiTheme="majorHAnsi" w:hAnsiTheme="majorHAnsi" w:cs="Times New Roman"/>
        </w:rPr>
        <w:t>018</w:t>
      </w:r>
      <w:r w:rsidRPr="00DF2390">
        <w:rPr>
          <w:rFonts w:asciiTheme="majorHAnsi" w:hAnsiTheme="majorHAnsi" w:cs="Times New Roman"/>
        </w:rPr>
        <w:t xml:space="preserve"> činí </w:t>
      </w:r>
      <w:proofErr w:type="gramStart"/>
      <w:r w:rsidRPr="00DF2390">
        <w:rPr>
          <w:rFonts w:asciiTheme="majorHAnsi" w:hAnsiTheme="majorHAnsi" w:cs="Times New Roman"/>
        </w:rPr>
        <w:t xml:space="preserve">celkem </w:t>
      </w:r>
      <w:r w:rsidR="002A71B2" w:rsidRPr="00DF2390">
        <w:rPr>
          <w:rFonts w:asciiTheme="majorHAnsi" w:hAnsiTheme="majorHAnsi" w:cs="Cambria"/>
        </w:rPr>
        <w:t xml:space="preserve"> </w:t>
      </w:r>
      <w:r w:rsidR="00287F21">
        <w:rPr>
          <w:rFonts w:asciiTheme="majorHAnsi" w:hAnsiTheme="majorHAnsi" w:cs="Cambria"/>
        </w:rPr>
        <w:t>37</w:t>
      </w:r>
      <w:proofErr w:type="gramEnd"/>
      <w:r w:rsidR="00287F21">
        <w:rPr>
          <w:rFonts w:asciiTheme="majorHAnsi" w:hAnsiTheme="majorHAnsi" w:cs="Cambria"/>
        </w:rPr>
        <w:t> 519 666,00</w:t>
      </w:r>
      <w:r w:rsidR="002A71B2" w:rsidRPr="00DF2390">
        <w:rPr>
          <w:rFonts w:asciiTheme="majorHAnsi" w:hAnsiTheme="majorHAnsi" w:cs="Cambria"/>
        </w:rPr>
        <w:t xml:space="preserve"> Kč</w:t>
      </w:r>
      <w:r w:rsidR="00287F21">
        <w:rPr>
          <w:rFonts w:asciiTheme="majorHAnsi" w:hAnsiTheme="majorHAnsi" w:cs="Cambria"/>
        </w:rPr>
        <w:t xml:space="preserve"> (bez 1 965 405,00 Kč určených na mzdy za 12/2018) </w:t>
      </w:r>
      <w:r w:rsidRPr="00DF2390">
        <w:rPr>
          <w:rFonts w:asciiTheme="majorHAnsi" w:hAnsiTheme="majorHAnsi" w:cs="Cambria"/>
        </w:rPr>
        <w:t xml:space="preserve">. </w:t>
      </w:r>
    </w:p>
    <w:p w:rsidR="00287F21" w:rsidRPr="00DF2390" w:rsidRDefault="00287F21" w:rsidP="00CD03E2">
      <w:pPr>
        <w:spacing w:line="240" w:lineRule="atLeast"/>
        <w:jc w:val="both"/>
        <w:rPr>
          <w:rFonts w:asciiTheme="majorHAnsi" w:hAnsiTheme="majorHAnsi" w:cs="Cambria"/>
        </w:rPr>
      </w:pPr>
    </w:p>
    <w:p w:rsidR="00981DF5" w:rsidRPr="00DF2390" w:rsidRDefault="00981DF5" w:rsidP="00981DF5">
      <w:pPr>
        <w:spacing w:line="240" w:lineRule="atLeast"/>
        <w:ind w:left="720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>Usnesení 01/02/FV/201</w:t>
      </w:r>
      <w:r w:rsidR="001409B7">
        <w:rPr>
          <w:rFonts w:asciiTheme="majorHAnsi" w:hAnsiTheme="majorHAnsi" w:cs="Times New Roman"/>
          <w:b/>
          <w:bCs/>
          <w:i/>
          <w:iCs/>
        </w:rPr>
        <w:t>9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287F21" w:rsidRDefault="00981DF5" w:rsidP="00981DF5">
      <w:pPr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N</w:t>
      </w:r>
      <w:r w:rsidR="00DF2390">
        <w:rPr>
          <w:rFonts w:asciiTheme="majorHAnsi" w:hAnsiTheme="majorHAnsi" w:cs="Times New Roman"/>
        </w:rPr>
        <w:t>a základě detailního projednání návrhu výše uvedeného dokumentu</w:t>
      </w:r>
      <w:r w:rsidR="00287F21">
        <w:rPr>
          <w:rFonts w:asciiTheme="majorHAnsi" w:hAnsiTheme="majorHAnsi" w:cs="Times New Roman"/>
        </w:rPr>
        <w:t xml:space="preserve">, jehož součástí je Zpráva o výsledku přezkoumání hospodaření </w:t>
      </w:r>
      <w:proofErr w:type="gramStart"/>
      <w:r w:rsidR="00287F21">
        <w:rPr>
          <w:rFonts w:asciiTheme="majorHAnsi" w:hAnsiTheme="majorHAnsi" w:cs="Times New Roman"/>
        </w:rPr>
        <w:t xml:space="preserve">města, </w:t>
      </w:r>
      <w:r w:rsidR="00EA1BDF">
        <w:rPr>
          <w:rFonts w:asciiTheme="majorHAnsi" w:hAnsiTheme="majorHAnsi" w:cs="Times New Roman"/>
        </w:rPr>
        <w:t xml:space="preserve"> F</w:t>
      </w:r>
      <w:r w:rsidR="00DF2390">
        <w:rPr>
          <w:rFonts w:asciiTheme="majorHAnsi" w:hAnsiTheme="majorHAnsi" w:cs="Times New Roman"/>
        </w:rPr>
        <w:t>inanční</w:t>
      </w:r>
      <w:proofErr w:type="gramEnd"/>
      <w:r w:rsidR="00DF2390">
        <w:rPr>
          <w:rFonts w:asciiTheme="majorHAnsi" w:hAnsiTheme="majorHAnsi" w:cs="Times New Roman"/>
        </w:rPr>
        <w:t xml:space="preserve"> výbor doporučuje Z</w:t>
      </w:r>
      <w:r w:rsidRPr="00DF2390">
        <w:rPr>
          <w:rFonts w:asciiTheme="majorHAnsi" w:hAnsiTheme="majorHAnsi" w:cs="Times New Roman"/>
        </w:rPr>
        <w:t>astupitelstvu města</w:t>
      </w:r>
      <w:r w:rsidR="00287F21">
        <w:rPr>
          <w:rFonts w:asciiTheme="majorHAnsi" w:hAnsiTheme="majorHAnsi" w:cs="Times New Roman"/>
        </w:rPr>
        <w:t>:</w:t>
      </w:r>
    </w:p>
    <w:p w:rsidR="00981DF5" w:rsidRPr="00287F21" w:rsidRDefault="00981DF5" w:rsidP="00287F21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287F21">
        <w:rPr>
          <w:rFonts w:asciiTheme="majorHAnsi" w:hAnsiTheme="majorHAnsi" w:cs="Times New Roman"/>
        </w:rPr>
        <w:t xml:space="preserve">projednat v </w:t>
      </w:r>
      <w:r w:rsidR="00287F21" w:rsidRPr="00287F21">
        <w:rPr>
          <w:rFonts w:asciiTheme="majorHAnsi" w:hAnsiTheme="majorHAnsi" w:cs="Times New Roman"/>
        </w:rPr>
        <w:t>předloženém</w:t>
      </w:r>
      <w:r w:rsidRPr="00287F21">
        <w:rPr>
          <w:rFonts w:asciiTheme="majorHAnsi" w:hAnsiTheme="majorHAnsi" w:cs="Times New Roman"/>
        </w:rPr>
        <w:t xml:space="preserve"> znění Závěrečný účet Města Brumov-Bylnice za rok 201</w:t>
      </w:r>
      <w:r w:rsidR="001409B7" w:rsidRPr="00287F21">
        <w:rPr>
          <w:rFonts w:asciiTheme="majorHAnsi" w:hAnsiTheme="majorHAnsi" w:cs="Times New Roman"/>
        </w:rPr>
        <w:t>8</w:t>
      </w:r>
      <w:r w:rsidR="00287F21" w:rsidRPr="00287F21">
        <w:rPr>
          <w:rFonts w:asciiTheme="majorHAnsi" w:hAnsiTheme="majorHAnsi" w:cs="Times New Roman"/>
        </w:rPr>
        <w:t>,</w:t>
      </w:r>
      <w:r w:rsidRPr="00287F21">
        <w:rPr>
          <w:rFonts w:asciiTheme="majorHAnsi" w:hAnsiTheme="majorHAnsi" w:cs="Times New Roman"/>
        </w:rPr>
        <w:t xml:space="preserve"> uzavřít jej vyjádřením souhlasu s celoročním hospodařením</w:t>
      </w:r>
      <w:r w:rsidR="00287F21" w:rsidRPr="00287F21">
        <w:rPr>
          <w:rFonts w:asciiTheme="majorHAnsi" w:hAnsiTheme="majorHAnsi" w:cs="Times New Roman"/>
        </w:rPr>
        <w:t xml:space="preserve"> s výhradami,</w:t>
      </w:r>
    </w:p>
    <w:p w:rsidR="00287F21" w:rsidRPr="00287F21" w:rsidRDefault="00287F21" w:rsidP="00287F21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287F21">
        <w:rPr>
          <w:rFonts w:asciiTheme="majorHAnsi" w:hAnsiTheme="majorHAnsi" w:cs="Times New Roman"/>
        </w:rPr>
        <w:t xml:space="preserve">přijmout nápravná opatření potřebná k nápravě zjištěných chyb a nedostatků vyplývající z výsledku přezkoumání hospodaření města za rok 2018, navrhovaná v Závěrečném účtu za rok 2018 </w:t>
      </w:r>
    </w:p>
    <w:p w:rsidR="002A71B2" w:rsidRPr="00DF2390" w:rsidRDefault="00331784" w:rsidP="00331784">
      <w:pPr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</w:rPr>
        <w:t xml:space="preserve"> </w:t>
      </w:r>
      <w:r w:rsidR="00981DF5" w:rsidRPr="00DF2390">
        <w:rPr>
          <w:rFonts w:asciiTheme="majorHAnsi" w:hAnsiTheme="majorHAnsi" w:cs="Cambria"/>
        </w:rPr>
        <w:t xml:space="preserve">Hlasování: </w:t>
      </w:r>
      <w:r w:rsidR="001409B7">
        <w:rPr>
          <w:rFonts w:asciiTheme="majorHAnsi" w:hAnsiTheme="majorHAnsi" w:cs="Cambria"/>
        </w:rPr>
        <w:t>5</w:t>
      </w:r>
      <w:r w:rsidR="002A71B2" w:rsidRPr="00DF2390">
        <w:rPr>
          <w:rFonts w:asciiTheme="majorHAnsi" w:hAnsiTheme="majorHAnsi" w:cs="Cambria"/>
        </w:rPr>
        <w:t>-0-0</w:t>
      </w:r>
    </w:p>
    <w:p w:rsidR="002A71B2" w:rsidRPr="00DF2390" w:rsidRDefault="002A71B2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981DF5" w:rsidRPr="00DF2390" w:rsidRDefault="00981DF5" w:rsidP="00981DF5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DF2390">
        <w:rPr>
          <w:rFonts w:ascii="Cambria" w:hAnsi="Cambria" w:cs="Times New Roman"/>
          <w:b/>
          <w:bCs/>
          <w:u w:val="single"/>
        </w:rPr>
        <w:t>3</w:t>
      </w:r>
      <w:r w:rsidRPr="00DF2390">
        <w:rPr>
          <w:rFonts w:asciiTheme="majorHAnsi" w:hAnsiTheme="majorHAnsi" w:cs="Times New Roman"/>
          <w:b/>
          <w:bCs/>
          <w:u w:val="single"/>
        </w:rPr>
        <w:t xml:space="preserve">. Účetní závěrka Města Brumov-Bylnice za rok </w:t>
      </w:r>
      <w:r w:rsidR="00CB4208">
        <w:rPr>
          <w:rFonts w:asciiTheme="majorHAnsi" w:hAnsiTheme="majorHAnsi" w:cs="Times New Roman"/>
          <w:b/>
          <w:bCs/>
          <w:u w:val="single"/>
        </w:rPr>
        <w:t>2018</w:t>
      </w:r>
    </w:p>
    <w:p w:rsidR="00981DF5" w:rsidRPr="00DF2390" w:rsidRDefault="00331784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Výkazy účetní závěrky za rok 2018, včetně inventarizační</w:t>
      </w:r>
      <w:r w:rsidR="00EA1BDF">
        <w:rPr>
          <w:rFonts w:asciiTheme="majorHAnsi" w:hAnsiTheme="majorHAnsi" w:cs="Times New Roman"/>
        </w:rPr>
        <w:t xml:space="preserve"> zprávy byly přeloženy členům F</w:t>
      </w:r>
      <w:r>
        <w:rPr>
          <w:rFonts w:asciiTheme="majorHAnsi" w:hAnsiTheme="majorHAnsi" w:cs="Times New Roman"/>
        </w:rPr>
        <w:t xml:space="preserve">inančního výboru v elektronické podobě. Ze strany vedoucí </w:t>
      </w:r>
      <w:r w:rsidR="00EA1BDF">
        <w:rPr>
          <w:rFonts w:asciiTheme="majorHAnsi" w:hAnsiTheme="majorHAnsi" w:cs="Times New Roman"/>
        </w:rPr>
        <w:t>F</w:t>
      </w:r>
      <w:r>
        <w:rPr>
          <w:rFonts w:asciiTheme="majorHAnsi" w:hAnsiTheme="majorHAnsi" w:cs="Times New Roman"/>
        </w:rPr>
        <w:t xml:space="preserve">inančního odboru </w:t>
      </w:r>
      <w:r w:rsidR="000604F7">
        <w:rPr>
          <w:rFonts w:asciiTheme="majorHAnsi" w:hAnsiTheme="majorHAnsi" w:cs="Times New Roman"/>
        </w:rPr>
        <w:t>byl vysvětlený</w:t>
      </w:r>
      <w:r>
        <w:rPr>
          <w:rFonts w:asciiTheme="majorHAnsi" w:hAnsiTheme="majorHAnsi" w:cs="Times New Roman"/>
        </w:rPr>
        <w:t xml:space="preserve"> zvyšující se výsledek hospodaření oproti minulým obdobím, </w:t>
      </w:r>
      <w:r w:rsidR="000604F7">
        <w:rPr>
          <w:rFonts w:asciiTheme="majorHAnsi" w:hAnsiTheme="majorHAnsi" w:cs="Times New Roman"/>
        </w:rPr>
        <w:t xml:space="preserve">dále </w:t>
      </w:r>
      <w:r>
        <w:rPr>
          <w:rFonts w:asciiTheme="majorHAnsi" w:hAnsiTheme="majorHAnsi" w:cs="Times New Roman"/>
        </w:rPr>
        <w:t xml:space="preserve">porovnání nákladů a výnosů s ohledem na vyšší daňové výnosy a rozšiřující se ekonomickou činnost.  Výsledek hospodaření dosáhl výše 30 670 470,57 Kč po zdanění. </w:t>
      </w:r>
    </w:p>
    <w:p w:rsidR="00D24FA7" w:rsidRPr="00DF2390" w:rsidRDefault="000604F7" w:rsidP="00DF2390">
      <w:pPr>
        <w:spacing w:line="240" w:lineRule="atLeast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</w:rPr>
        <w:t xml:space="preserve">Bylo konstatováno, že </w:t>
      </w:r>
      <w:r w:rsidR="0021050E">
        <w:rPr>
          <w:rFonts w:asciiTheme="majorHAnsi" w:hAnsiTheme="majorHAnsi" w:cs="Times New Roman"/>
        </w:rPr>
        <w:t xml:space="preserve">dle platné účetní legislativy platné </w:t>
      </w:r>
      <w:r w:rsidR="0021050E" w:rsidRPr="00DF2390">
        <w:rPr>
          <w:rFonts w:asciiTheme="majorHAnsi" w:hAnsiTheme="majorHAnsi" w:cs="Times New Roman"/>
          <w:bCs/>
        </w:rPr>
        <w:t xml:space="preserve">pro územně samosprávné celky nelze s výsledkem hospodaření nijak nakládat, nelze </w:t>
      </w:r>
      <w:r w:rsidR="0021050E">
        <w:rPr>
          <w:rFonts w:asciiTheme="majorHAnsi" w:hAnsiTheme="majorHAnsi" w:cs="Times New Roman"/>
          <w:bCs/>
        </w:rPr>
        <w:t xml:space="preserve">jej </w:t>
      </w:r>
      <w:r w:rsidR="0021050E" w:rsidRPr="00DF2390">
        <w:rPr>
          <w:rFonts w:asciiTheme="majorHAnsi" w:hAnsiTheme="majorHAnsi" w:cs="Times New Roman"/>
          <w:bCs/>
        </w:rPr>
        <w:t xml:space="preserve">rozdělit do fondů, </w:t>
      </w:r>
      <w:proofErr w:type="gramStart"/>
      <w:r w:rsidR="0021050E" w:rsidRPr="00DF2390">
        <w:rPr>
          <w:rFonts w:asciiTheme="majorHAnsi" w:hAnsiTheme="majorHAnsi" w:cs="Times New Roman"/>
          <w:bCs/>
        </w:rPr>
        <w:t>apod</w:t>
      </w:r>
      <w:r w:rsidR="0021050E">
        <w:rPr>
          <w:rFonts w:asciiTheme="majorHAnsi" w:hAnsiTheme="majorHAnsi" w:cs="Times New Roman"/>
          <w:bCs/>
        </w:rPr>
        <w:t>..</w:t>
      </w:r>
      <w:proofErr w:type="gramEnd"/>
      <w:r w:rsidR="0021050E">
        <w:rPr>
          <w:rFonts w:asciiTheme="majorHAnsi" w:hAnsiTheme="majorHAnsi" w:cs="Times New Roman"/>
          <w:bCs/>
        </w:rPr>
        <w:t xml:space="preserve"> Výsledek hospodaření předcházejících účetních období činí 152 100 883,29 Kč. </w:t>
      </w:r>
    </w:p>
    <w:p w:rsidR="00981DF5" w:rsidRPr="00DF2390" w:rsidRDefault="0021050E" w:rsidP="00981DF5">
      <w:pPr>
        <w:spacing w:line="240" w:lineRule="atLeast"/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Usnesení 02/02/FV/2019</w:t>
      </w:r>
      <w:r w:rsidR="00981DF5" w:rsidRPr="00DF2390">
        <w:rPr>
          <w:rFonts w:ascii="Times New Roman" w:hAnsi="Times New Roman" w:cs="Times New Roman"/>
          <w:b/>
          <w:bCs/>
          <w:i/>
          <w:iCs/>
        </w:rPr>
        <w:t>:</w:t>
      </w:r>
    </w:p>
    <w:p w:rsidR="00981DF5" w:rsidRPr="00DF2390" w:rsidRDefault="00DF2390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Finanční výbor doporučuje Z</w:t>
      </w:r>
      <w:r w:rsidR="00981DF5" w:rsidRPr="00DF2390">
        <w:rPr>
          <w:rFonts w:asciiTheme="majorHAnsi" w:hAnsiTheme="majorHAnsi" w:cs="Times New Roman"/>
        </w:rPr>
        <w:t>astupitelstvu města schválit Účetní závěrku za rok 201</w:t>
      </w:r>
      <w:r w:rsidR="0021050E">
        <w:rPr>
          <w:rFonts w:asciiTheme="majorHAnsi" w:hAnsiTheme="majorHAnsi" w:cs="Times New Roman"/>
        </w:rPr>
        <w:t>8</w:t>
      </w:r>
      <w:r w:rsidR="00981DF5" w:rsidRPr="00DF2390">
        <w:rPr>
          <w:rFonts w:asciiTheme="majorHAnsi" w:hAnsiTheme="majorHAnsi" w:cs="Times New Roman"/>
        </w:rPr>
        <w:t>, včetně výsledku hospodaření</w:t>
      </w:r>
      <w:r>
        <w:rPr>
          <w:rFonts w:asciiTheme="majorHAnsi" w:hAnsiTheme="majorHAnsi" w:cs="Times New Roman"/>
        </w:rPr>
        <w:t xml:space="preserve"> za rok 201</w:t>
      </w:r>
      <w:r w:rsidR="0021050E">
        <w:rPr>
          <w:rFonts w:asciiTheme="majorHAnsi" w:hAnsiTheme="majorHAnsi" w:cs="Times New Roman"/>
        </w:rPr>
        <w:t>8</w:t>
      </w:r>
      <w:r>
        <w:rPr>
          <w:rFonts w:asciiTheme="majorHAnsi" w:hAnsiTheme="majorHAnsi" w:cs="Times New Roman"/>
        </w:rPr>
        <w:t>.</w:t>
      </w:r>
    </w:p>
    <w:p w:rsidR="00981DF5" w:rsidRPr="00DF2390" w:rsidRDefault="0021050E" w:rsidP="00981DF5">
      <w:pPr>
        <w:spacing w:line="240" w:lineRule="atLeas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Hlasování: 5</w:t>
      </w:r>
      <w:r w:rsidR="00981DF5" w:rsidRPr="00DF2390">
        <w:rPr>
          <w:rFonts w:asciiTheme="majorHAnsi" w:hAnsiTheme="majorHAnsi" w:cs="Times New Roman"/>
        </w:rPr>
        <w:t>-0-0</w:t>
      </w:r>
    </w:p>
    <w:p w:rsidR="00D24FA7" w:rsidRPr="00EA1BDF" w:rsidRDefault="00D24FA7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  <w:r w:rsidRPr="00EA1BDF">
        <w:rPr>
          <w:rFonts w:ascii="Cambria" w:hAnsi="Cambria" w:cs="Times New Roman"/>
          <w:b/>
          <w:bCs/>
          <w:u w:val="single"/>
        </w:rPr>
        <w:t xml:space="preserve">4. Účetní závěrky příspěvkových organizací za rok </w:t>
      </w:r>
      <w:r w:rsidR="00F469FF" w:rsidRPr="00EA1BDF">
        <w:rPr>
          <w:rFonts w:ascii="Cambria" w:hAnsi="Cambria" w:cs="Times New Roman"/>
          <w:b/>
          <w:bCs/>
          <w:u w:val="single"/>
        </w:rPr>
        <w:t>2018</w:t>
      </w:r>
    </w:p>
    <w:p w:rsidR="0021050E" w:rsidRPr="00EA1BDF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Výkazy účetních závěrek příspěvkových organi</w:t>
      </w:r>
      <w:r w:rsidR="006307A2">
        <w:rPr>
          <w:rFonts w:asciiTheme="majorHAnsi" w:hAnsiTheme="majorHAnsi" w:cs="Times New Roman"/>
        </w:rPr>
        <w:t>zací měli členové F</w:t>
      </w:r>
      <w:r w:rsidRPr="00EA1BDF">
        <w:rPr>
          <w:rFonts w:asciiTheme="majorHAnsi" w:hAnsiTheme="majorHAnsi" w:cs="Times New Roman"/>
        </w:rPr>
        <w:t xml:space="preserve">inančního výboru možnost prostudovat na základě zaslaných materiálů v elektronické podobě. </w:t>
      </w:r>
    </w:p>
    <w:p w:rsidR="00C92D97" w:rsidRPr="00EA1BDF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 xml:space="preserve">K účetní závěrce příspěvkové organizace Služby města Brumov-Bylnice podala další informace Ing. Karla Mudráková. Vysvětlila důvody nižšího výsledku hospodaření oproti minulým obdobím.   </w:t>
      </w:r>
    </w:p>
    <w:p w:rsidR="00C92D97" w:rsidRPr="00EA1BDF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Účetní závěrku příspěvkových organizací Mateřská škola Brumov-Bylnice a Dům dětí a mládeže krátce okomentovala Bc.</w:t>
      </w:r>
      <w:r w:rsidR="00C92D97" w:rsidRPr="00EA1BDF">
        <w:rPr>
          <w:rFonts w:asciiTheme="majorHAnsi" w:hAnsiTheme="majorHAnsi" w:cs="Times New Roman"/>
        </w:rPr>
        <w:t xml:space="preserve"> Marie Manová</w:t>
      </w:r>
      <w:r w:rsidRPr="00EA1BDF">
        <w:rPr>
          <w:rFonts w:asciiTheme="majorHAnsi" w:hAnsiTheme="majorHAnsi" w:cs="Times New Roman"/>
        </w:rPr>
        <w:t xml:space="preserve">, včetně </w:t>
      </w:r>
      <w:r w:rsidR="006307A2">
        <w:rPr>
          <w:rFonts w:asciiTheme="majorHAnsi" w:hAnsiTheme="majorHAnsi" w:cs="Times New Roman"/>
        </w:rPr>
        <w:t xml:space="preserve">podání </w:t>
      </w:r>
      <w:r w:rsidRPr="00EA1BDF">
        <w:rPr>
          <w:rFonts w:asciiTheme="majorHAnsi" w:hAnsiTheme="majorHAnsi" w:cs="Times New Roman"/>
        </w:rPr>
        <w:t>informace o pořízení nových investic a oprav provedených v organizacích</w:t>
      </w:r>
      <w:r w:rsidR="00C92D97" w:rsidRPr="00EA1BDF">
        <w:rPr>
          <w:rFonts w:asciiTheme="majorHAnsi" w:hAnsiTheme="majorHAnsi" w:cs="Times New Roman"/>
        </w:rPr>
        <w:t xml:space="preserve"> </w:t>
      </w:r>
      <w:r w:rsidRPr="00EA1BDF">
        <w:rPr>
          <w:rFonts w:asciiTheme="majorHAnsi" w:hAnsiTheme="majorHAnsi" w:cs="Times New Roman"/>
        </w:rPr>
        <w:t xml:space="preserve">během roku 2018. </w:t>
      </w:r>
    </w:p>
    <w:p w:rsidR="00C92D97" w:rsidRPr="00EA1BDF" w:rsidRDefault="0021050E" w:rsidP="00EA1BDF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Komentář k účetní závěrce a výsledku</w:t>
      </w:r>
      <w:r w:rsidR="006307A2">
        <w:rPr>
          <w:rFonts w:asciiTheme="majorHAnsi" w:hAnsiTheme="majorHAnsi" w:cs="Times New Roman"/>
        </w:rPr>
        <w:t xml:space="preserve"> hospodaření příspěvkové organizace Základní škola Brumov-Bylnice </w:t>
      </w:r>
      <w:r w:rsidRPr="00EA1BDF">
        <w:rPr>
          <w:rFonts w:asciiTheme="majorHAnsi" w:hAnsiTheme="majorHAnsi" w:cs="Times New Roman"/>
        </w:rPr>
        <w:t>podala Bc. Lenka Vilímková. Krátce informovala o činnosti organizace, včetně</w:t>
      </w:r>
      <w:r w:rsidR="00EA1BDF" w:rsidRPr="00EA1BDF">
        <w:rPr>
          <w:rFonts w:asciiTheme="majorHAnsi" w:hAnsiTheme="majorHAnsi" w:cs="Times New Roman"/>
        </w:rPr>
        <w:t xml:space="preserve"> </w:t>
      </w:r>
      <w:r w:rsidRPr="00EA1BDF">
        <w:rPr>
          <w:rFonts w:asciiTheme="majorHAnsi" w:hAnsiTheme="majorHAnsi" w:cs="Times New Roman"/>
        </w:rPr>
        <w:t xml:space="preserve">pořízení nových investic majetku a </w:t>
      </w:r>
      <w:r w:rsidR="00EA1BDF" w:rsidRPr="00EA1BDF">
        <w:rPr>
          <w:rFonts w:asciiTheme="majorHAnsi" w:hAnsiTheme="majorHAnsi" w:cs="Times New Roman"/>
        </w:rPr>
        <w:t xml:space="preserve">provedených technických zhodnocení majetku a oprav.  </w:t>
      </w:r>
    </w:p>
    <w:p w:rsidR="00D24FA7" w:rsidRPr="00EA1BDF" w:rsidRDefault="00D24FA7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 xml:space="preserve">Finanční výbor </w:t>
      </w:r>
      <w:r w:rsidR="00EA1BDF" w:rsidRPr="00EA1BDF">
        <w:rPr>
          <w:rFonts w:asciiTheme="majorHAnsi" w:hAnsiTheme="majorHAnsi" w:cs="Times New Roman"/>
        </w:rPr>
        <w:t>byl seznámen s kladnými</w:t>
      </w:r>
      <w:r w:rsidRPr="00EA1BDF">
        <w:rPr>
          <w:rFonts w:asciiTheme="majorHAnsi" w:hAnsiTheme="majorHAnsi" w:cs="Times New Roman"/>
        </w:rPr>
        <w:t xml:space="preserve"> výsledky hospodaření </w:t>
      </w:r>
      <w:r w:rsidR="00EA1BDF" w:rsidRPr="00EA1BDF">
        <w:rPr>
          <w:rFonts w:asciiTheme="majorHAnsi" w:hAnsiTheme="majorHAnsi" w:cs="Times New Roman"/>
        </w:rPr>
        <w:t xml:space="preserve">všech </w:t>
      </w:r>
      <w:r w:rsidRPr="00EA1BDF">
        <w:rPr>
          <w:rFonts w:asciiTheme="majorHAnsi" w:hAnsiTheme="majorHAnsi" w:cs="Times New Roman"/>
        </w:rPr>
        <w:t>příspěvkových organizací za rok 201</w:t>
      </w:r>
      <w:r w:rsidR="00EA1BDF" w:rsidRPr="00EA1BDF">
        <w:rPr>
          <w:rFonts w:asciiTheme="majorHAnsi" w:hAnsiTheme="majorHAnsi" w:cs="Times New Roman"/>
        </w:rPr>
        <w:t>8</w:t>
      </w:r>
      <w:r w:rsidRPr="00EA1BDF">
        <w:rPr>
          <w:rFonts w:asciiTheme="majorHAnsi" w:hAnsiTheme="majorHAnsi" w:cs="Times New Roman"/>
        </w:rPr>
        <w:t xml:space="preserve"> a jejich rozdělení do fondů. </w:t>
      </w:r>
      <w:r w:rsidR="00EA1BDF" w:rsidRPr="00EA1BDF">
        <w:rPr>
          <w:rFonts w:asciiTheme="majorHAnsi" w:hAnsiTheme="majorHAnsi" w:cs="Times New Roman"/>
        </w:rPr>
        <w:t xml:space="preserve"> </w:t>
      </w:r>
    </w:p>
    <w:p w:rsidR="00DF2390" w:rsidRPr="00EA1BDF" w:rsidRDefault="00EA1BDF" w:rsidP="00DF2390">
      <w:pPr>
        <w:spacing w:line="240" w:lineRule="atLeast"/>
        <w:jc w:val="both"/>
        <w:rPr>
          <w:rFonts w:asciiTheme="majorHAnsi" w:hAnsiTheme="majorHAnsi" w:cs="Times New Roman"/>
          <w:bCs/>
        </w:rPr>
      </w:pPr>
      <w:r w:rsidRPr="00EA1BDF">
        <w:rPr>
          <w:rFonts w:asciiTheme="majorHAnsi" w:hAnsiTheme="majorHAnsi" w:cs="Times New Roman"/>
          <w:bCs/>
        </w:rPr>
        <w:lastRenderedPageBreak/>
        <w:t xml:space="preserve"> </w:t>
      </w:r>
    </w:p>
    <w:p w:rsidR="00DF2390" w:rsidRPr="00EA1BDF" w:rsidRDefault="00384747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EA1BDF">
        <w:rPr>
          <w:rFonts w:asciiTheme="majorHAnsi" w:hAnsiTheme="majorHAnsi" w:cs="Times New Roman"/>
          <w:bCs/>
          <w:iCs/>
        </w:rPr>
        <w:t>Finanční výbor vzal na vědomí účetní závěrky příspěvkových organizací, včetně výsledků hospodaření za rok 201</w:t>
      </w:r>
      <w:r w:rsidR="00EA1BDF" w:rsidRPr="00EA1BDF">
        <w:rPr>
          <w:rFonts w:asciiTheme="majorHAnsi" w:hAnsiTheme="majorHAnsi" w:cs="Times New Roman"/>
          <w:bCs/>
          <w:iCs/>
        </w:rPr>
        <w:t>8</w:t>
      </w:r>
      <w:r w:rsidRPr="00EA1BDF">
        <w:rPr>
          <w:rFonts w:asciiTheme="majorHAnsi" w:hAnsiTheme="majorHAnsi" w:cs="Times New Roman"/>
          <w:bCs/>
          <w:iCs/>
        </w:rPr>
        <w:t xml:space="preserve">. </w:t>
      </w:r>
    </w:p>
    <w:p w:rsidR="006D64DC" w:rsidRPr="00EA1BDF" w:rsidRDefault="006D64DC" w:rsidP="00384747">
      <w:pPr>
        <w:spacing w:line="240" w:lineRule="atLeast"/>
        <w:jc w:val="both"/>
        <w:rPr>
          <w:rFonts w:asciiTheme="majorHAnsi" w:hAnsiTheme="majorHAnsi" w:cs="Times New Roman"/>
          <w:b/>
          <w:bCs/>
          <w:iCs/>
          <w:u w:val="single"/>
        </w:rPr>
      </w:pPr>
      <w:r w:rsidRPr="00EA1BDF">
        <w:rPr>
          <w:rFonts w:asciiTheme="majorHAnsi" w:hAnsiTheme="majorHAnsi" w:cs="Times New Roman"/>
          <w:b/>
          <w:bCs/>
          <w:iCs/>
          <w:u w:val="single"/>
        </w:rPr>
        <w:t>5. Různé</w:t>
      </w:r>
    </w:p>
    <w:p w:rsidR="00B413FB" w:rsidRPr="00EA1BDF" w:rsidRDefault="00F469FF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EA1BDF">
        <w:rPr>
          <w:rFonts w:asciiTheme="majorHAnsi" w:hAnsiTheme="majorHAnsi" w:cs="Times New Roman"/>
          <w:bCs/>
          <w:iCs/>
        </w:rPr>
        <w:t>F</w:t>
      </w:r>
      <w:r w:rsidR="00EA1BDF" w:rsidRPr="00EA1BDF">
        <w:rPr>
          <w:rFonts w:asciiTheme="majorHAnsi" w:hAnsiTheme="majorHAnsi" w:cs="Times New Roman"/>
          <w:bCs/>
          <w:iCs/>
        </w:rPr>
        <w:t xml:space="preserve">inanční výbor </w:t>
      </w:r>
      <w:r w:rsidRPr="00EA1BDF">
        <w:rPr>
          <w:rFonts w:asciiTheme="majorHAnsi" w:hAnsiTheme="majorHAnsi" w:cs="Times New Roman"/>
          <w:bCs/>
          <w:iCs/>
        </w:rPr>
        <w:t xml:space="preserve">upozorňuje na problematiku </w:t>
      </w:r>
      <w:r w:rsidR="006D64DC" w:rsidRPr="00EA1BDF">
        <w:rPr>
          <w:rFonts w:asciiTheme="majorHAnsi" w:hAnsiTheme="majorHAnsi" w:cs="Times New Roman"/>
          <w:bCs/>
          <w:iCs/>
        </w:rPr>
        <w:t xml:space="preserve">ročního </w:t>
      </w:r>
      <w:r w:rsidRPr="00EA1BDF">
        <w:rPr>
          <w:rFonts w:asciiTheme="majorHAnsi" w:hAnsiTheme="majorHAnsi" w:cs="Times New Roman"/>
          <w:bCs/>
          <w:iCs/>
        </w:rPr>
        <w:t xml:space="preserve">vyúčtování nákladů za tepelnou energii </w:t>
      </w:r>
      <w:r w:rsidR="00EA1BDF" w:rsidRPr="00EA1BDF">
        <w:rPr>
          <w:rFonts w:asciiTheme="majorHAnsi" w:hAnsiTheme="majorHAnsi" w:cs="Times New Roman"/>
          <w:bCs/>
          <w:iCs/>
        </w:rPr>
        <w:t>příspěvkov</w:t>
      </w:r>
      <w:r w:rsidR="00EA1BDF">
        <w:rPr>
          <w:rFonts w:asciiTheme="majorHAnsi" w:hAnsiTheme="majorHAnsi" w:cs="Times New Roman"/>
          <w:bCs/>
          <w:iCs/>
        </w:rPr>
        <w:t xml:space="preserve">ou </w:t>
      </w:r>
      <w:r w:rsidR="00EA1BDF" w:rsidRPr="00EA1BDF">
        <w:rPr>
          <w:rFonts w:asciiTheme="majorHAnsi" w:hAnsiTheme="majorHAnsi" w:cs="Times New Roman"/>
          <w:bCs/>
          <w:iCs/>
        </w:rPr>
        <w:t>organizac</w:t>
      </w:r>
      <w:r w:rsidR="00EA1BDF">
        <w:rPr>
          <w:rFonts w:asciiTheme="majorHAnsi" w:hAnsiTheme="majorHAnsi" w:cs="Times New Roman"/>
          <w:bCs/>
          <w:iCs/>
        </w:rPr>
        <w:t>í</w:t>
      </w:r>
      <w:r w:rsidR="00EA1BDF" w:rsidRPr="00EA1BDF">
        <w:rPr>
          <w:rFonts w:asciiTheme="majorHAnsi" w:hAnsiTheme="majorHAnsi" w:cs="Times New Roman"/>
          <w:bCs/>
          <w:iCs/>
        </w:rPr>
        <w:t xml:space="preserve"> Služby města Brumov-Bylnice ostatním městským</w:t>
      </w:r>
      <w:r w:rsidRPr="00EA1BDF">
        <w:rPr>
          <w:rFonts w:asciiTheme="majorHAnsi" w:hAnsiTheme="majorHAnsi" w:cs="Times New Roman"/>
          <w:bCs/>
          <w:iCs/>
        </w:rPr>
        <w:t xml:space="preserve"> příspěvkovým organizacím </w:t>
      </w:r>
      <w:r w:rsidR="00EA1BDF" w:rsidRPr="00EA1BDF">
        <w:rPr>
          <w:rFonts w:asciiTheme="majorHAnsi" w:hAnsiTheme="majorHAnsi" w:cs="Times New Roman"/>
          <w:bCs/>
          <w:iCs/>
        </w:rPr>
        <w:t>(</w:t>
      </w:r>
      <w:r w:rsidRPr="00EA1BDF">
        <w:rPr>
          <w:rFonts w:asciiTheme="majorHAnsi" w:hAnsiTheme="majorHAnsi" w:cs="Times New Roman"/>
          <w:bCs/>
          <w:iCs/>
        </w:rPr>
        <w:t>ZŠ a MŠ</w:t>
      </w:r>
      <w:r w:rsidR="00EA1BDF" w:rsidRPr="00EA1BDF">
        <w:rPr>
          <w:rFonts w:asciiTheme="majorHAnsi" w:hAnsiTheme="majorHAnsi" w:cs="Times New Roman"/>
          <w:bCs/>
          <w:iCs/>
        </w:rPr>
        <w:t xml:space="preserve">). Z důvodu nejasných ročních výsledků hospodaření těchto organizací </w:t>
      </w:r>
      <w:r w:rsidR="006D64DC" w:rsidRPr="00EA1BDF">
        <w:rPr>
          <w:rFonts w:asciiTheme="majorHAnsi" w:hAnsiTheme="majorHAnsi" w:cs="Times New Roman"/>
          <w:bCs/>
          <w:iCs/>
        </w:rPr>
        <w:t>F</w:t>
      </w:r>
      <w:r w:rsidR="00EA1BDF" w:rsidRPr="00EA1BDF">
        <w:rPr>
          <w:rFonts w:asciiTheme="majorHAnsi" w:hAnsiTheme="majorHAnsi" w:cs="Times New Roman"/>
          <w:bCs/>
          <w:iCs/>
        </w:rPr>
        <w:t xml:space="preserve">inanční výbor </w:t>
      </w:r>
      <w:r w:rsidR="006D64DC" w:rsidRPr="00EA1BDF">
        <w:rPr>
          <w:rFonts w:asciiTheme="majorHAnsi" w:hAnsiTheme="majorHAnsi" w:cs="Times New Roman"/>
          <w:bCs/>
          <w:iCs/>
        </w:rPr>
        <w:t xml:space="preserve">doporučuje, aby výsledná cena za tepelnou energii byla vyúčtována </w:t>
      </w:r>
      <w:r w:rsidR="003E2946">
        <w:rPr>
          <w:rFonts w:asciiTheme="majorHAnsi" w:hAnsiTheme="majorHAnsi"/>
          <w:bCs/>
          <w:iCs/>
        </w:rPr>
        <w:t xml:space="preserve">do 15. 1. </w:t>
      </w:r>
      <w:r w:rsidR="003E2946" w:rsidRPr="003E2946">
        <w:rPr>
          <w:rFonts w:asciiTheme="majorHAnsi" w:hAnsiTheme="majorHAnsi"/>
          <w:bCs/>
          <w:iCs/>
        </w:rPr>
        <w:t xml:space="preserve">(příslušného) následujícího </w:t>
      </w:r>
      <w:r w:rsidR="003E2946">
        <w:rPr>
          <w:rFonts w:asciiTheme="majorHAnsi" w:hAnsiTheme="majorHAnsi"/>
          <w:bCs/>
          <w:iCs/>
        </w:rPr>
        <w:t>roku.</w:t>
      </w:r>
    </w:p>
    <w:p w:rsidR="002A71B2" w:rsidRPr="00EA1BDF" w:rsidRDefault="002A71B2" w:rsidP="004622DD">
      <w:pPr>
        <w:spacing w:line="240" w:lineRule="atLeast"/>
        <w:jc w:val="both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Zápis vyhotovila: Ing. Karla Mudráková, </w:t>
      </w:r>
      <w:r w:rsidR="00EA1BDF" w:rsidRPr="00EA1BDF">
        <w:rPr>
          <w:rFonts w:asciiTheme="majorHAnsi" w:hAnsiTheme="majorHAnsi" w:cs="Cambria"/>
        </w:rPr>
        <w:t>30. 5. 2019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Ověřovatel </w:t>
      </w:r>
      <w:proofErr w:type="gramStart"/>
      <w:r w:rsidRPr="00EA1BDF">
        <w:rPr>
          <w:rFonts w:asciiTheme="majorHAnsi" w:hAnsiTheme="majorHAnsi" w:cs="Cambria"/>
        </w:rPr>
        <w:t xml:space="preserve">zápisu:   </w:t>
      </w:r>
      <w:proofErr w:type="gramEnd"/>
      <w:r w:rsidR="00C92D97" w:rsidRPr="00EA1BDF">
        <w:rPr>
          <w:rFonts w:asciiTheme="majorHAnsi" w:hAnsiTheme="majorHAnsi" w:cs="Cambria"/>
        </w:rPr>
        <w:t>Bc. Marie Manová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>Předseda finančního výboru: MVDr. Petr Hrnčiřík</w:t>
      </w:r>
    </w:p>
    <w:p w:rsidR="002A71B2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EA1BDF">
        <w:rPr>
          <w:rFonts w:asciiTheme="majorHAnsi" w:hAnsiTheme="majorHAnsi" w:cs="Cambria"/>
        </w:rPr>
        <w:t xml:space="preserve">Rozdělovník: MVDr. Petr Hrnčiřík, Ing. </w:t>
      </w:r>
      <w:r w:rsidR="00C92D97" w:rsidRPr="00EA1BDF">
        <w:rPr>
          <w:rFonts w:asciiTheme="majorHAnsi" w:hAnsiTheme="majorHAnsi" w:cs="Cambria"/>
        </w:rPr>
        <w:t>Karel Stan</w:t>
      </w:r>
      <w:r w:rsidR="00EA1BDF" w:rsidRPr="00EA1BDF">
        <w:rPr>
          <w:rFonts w:asciiTheme="majorHAnsi" w:hAnsiTheme="majorHAnsi" w:cs="Cambria"/>
        </w:rPr>
        <w:t>í</w:t>
      </w:r>
      <w:r w:rsidR="00C92D97" w:rsidRPr="00EA1BDF">
        <w:rPr>
          <w:rFonts w:asciiTheme="majorHAnsi" w:hAnsiTheme="majorHAnsi" w:cs="Cambria"/>
        </w:rPr>
        <w:t>k</w:t>
      </w:r>
      <w:r w:rsidRPr="00EA1BDF">
        <w:rPr>
          <w:rFonts w:asciiTheme="majorHAnsi" w:hAnsiTheme="majorHAnsi" w:cs="Cambria"/>
        </w:rPr>
        <w:t xml:space="preserve">, Ing. Josef </w:t>
      </w:r>
      <w:proofErr w:type="spellStart"/>
      <w:r w:rsidRPr="00EA1BDF">
        <w:rPr>
          <w:rFonts w:asciiTheme="majorHAnsi" w:hAnsiTheme="majorHAnsi" w:cs="Cambria"/>
        </w:rPr>
        <w:t>Fritschka</w:t>
      </w:r>
      <w:proofErr w:type="spellEnd"/>
      <w:r w:rsidRPr="00EA1BDF">
        <w:rPr>
          <w:rFonts w:asciiTheme="majorHAnsi" w:hAnsiTheme="majorHAnsi" w:cs="Cambria"/>
        </w:rPr>
        <w:t xml:space="preserve">, Bc. Lenka Vilímková, Bc. Marie Manová, Ing. Kamil Sedlačík, </w:t>
      </w:r>
      <w:r w:rsidR="00C92D97" w:rsidRPr="00EA1BDF">
        <w:rPr>
          <w:rFonts w:asciiTheme="majorHAnsi" w:hAnsiTheme="majorHAnsi" w:cs="Cambria"/>
        </w:rPr>
        <w:t>Kamil Macek</w:t>
      </w:r>
      <w:r w:rsidRPr="00EA1BDF">
        <w:rPr>
          <w:rFonts w:asciiTheme="majorHAnsi" w:hAnsiTheme="majorHAnsi" w:cs="Cambria"/>
        </w:rPr>
        <w:t xml:space="preserve">, </w:t>
      </w:r>
      <w:r w:rsidR="00C92D97" w:rsidRPr="00EA1BDF">
        <w:rPr>
          <w:rFonts w:asciiTheme="majorHAnsi" w:hAnsiTheme="majorHAnsi" w:cs="Cambria"/>
        </w:rPr>
        <w:t>Bc. Antonín Strnad</w:t>
      </w:r>
      <w:r w:rsidR="00EA1BDF" w:rsidRPr="00EA1BDF">
        <w:rPr>
          <w:rFonts w:asciiTheme="majorHAnsi" w:hAnsiTheme="majorHAnsi" w:cs="Cambria"/>
        </w:rPr>
        <w:t>, Ing. Jaroslav Šerý</w:t>
      </w:r>
    </w:p>
    <w:sectPr w:rsidR="002A71B2" w:rsidRPr="00DF2390" w:rsidSect="006D1EDE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785" w:rsidRDefault="00144785" w:rsidP="0020508C">
      <w:pPr>
        <w:spacing w:after="0" w:line="240" w:lineRule="auto"/>
      </w:pPr>
      <w:r>
        <w:separator/>
      </w:r>
    </w:p>
  </w:endnote>
  <w:endnote w:type="continuationSeparator" w:id="0">
    <w:p w:rsidR="00144785" w:rsidRDefault="00144785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 201</w:t>
    </w:r>
    <w:r w:rsidR="006307A2">
      <w:rPr>
        <w:rFonts w:ascii="Cambria" w:hAnsi="Cambria" w:cs="Cambria"/>
      </w:rPr>
      <w:t>9</w:t>
    </w:r>
  </w:p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836AF3" w:rsidRPr="00836AF3">
      <w:rPr>
        <w:rFonts w:ascii="Cambria" w:hAnsi="Cambria" w:cs="Cambria"/>
        <w:noProof/>
      </w:rPr>
      <w:t>1</w:t>
    </w:r>
    <w:r w:rsidR="00F11A2D">
      <w:rPr>
        <w:rFonts w:ascii="Cambria" w:hAnsi="Cambria" w:cs="Cambria"/>
        <w:noProof/>
      </w:rPr>
      <w:fldChar w:fldCharType="end"/>
    </w:r>
  </w:p>
  <w:p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785" w:rsidRDefault="00144785" w:rsidP="0020508C">
      <w:pPr>
        <w:spacing w:after="0" w:line="240" w:lineRule="auto"/>
      </w:pPr>
      <w:r>
        <w:separator/>
      </w:r>
    </w:p>
  </w:footnote>
  <w:footnote w:type="continuationSeparator" w:id="0">
    <w:p w:rsidR="00144785" w:rsidRDefault="00144785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B89"/>
    <w:multiLevelType w:val="hybridMultilevel"/>
    <w:tmpl w:val="8E82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57B21"/>
    <w:multiLevelType w:val="hybridMultilevel"/>
    <w:tmpl w:val="446A2844"/>
    <w:lvl w:ilvl="0" w:tplc="942CDD1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9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7"/>
  </w:num>
  <w:num w:numId="12">
    <w:abstractNumId w:val="17"/>
  </w:num>
  <w:num w:numId="13">
    <w:abstractNumId w:val="6"/>
  </w:num>
  <w:num w:numId="14">
    <w:abstractNumId w:val="16"/>
  </w:num>
  <w:num w:numId="15">
    <w:abstractNumId w:val="3"/>
  </w:num>
  <w:num w:numId="16">
    <w:abstractNumId w:val="8"/>
  </w:num>
  <w:num w:numId="17">
    <w:abstractNumId w:val="13"/>
  </w:num>
  <w:num w:numId="18">
    <w:abstractNumId w:val="15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8C"/>
    <w:rsid w:val="0001053A"/>
    <w:rsid w:val="0001228D"/>
    <w:rsid w:val="0003505D"/>
    <w:rsid w:val="00035B7E"/>
    <w:rsid w:val="000604F7"/>
    <w:rsid w:val="00072887"/>
    <w:rsid w:val="00076396"/>
    <w:rsid w:val="00096FE8"/>
    <w:rsid w:val="000A37EF"/>
    <w:rsid w:val="000B329D"/>
    <w:rsid w:val="000B6C28"/>
    <w:rsid w:val="000C56D7"/>
    <w:rsid w:val="000E694B"/>
    <w:rsid w:val="00100974"/>
    <w:rsid w:val="00124BEB"/>
    <w:rsid w:val="0013523E"/>
    <w:rsid w:val="001409B7"/>
    <w:rsid w:val="00144785"/>
    <w:rsid w:val="00163514"/>
    <w:rsid w:val="001643C5"/>
    <w:rsid w:val="001677BC"/>
    <w:rsid w:val="00175DA7"/>
    <w:rsid w:val="00177F00"/>
    <w:rsid w:val="001967A9"/>
    <w:rsid w:val="001E7C00"/>
    <w:rsid w:val="0020508C"/>
    <w:rsid w:val="0021050E"/>
    <w:rsid w:val="00212F72"/>
    <w:rsid w:val="00243228"/>
    <w:rsid w:val="0024531F"/>
    <w:rsid w:val="00272CE6"/>
    <w:rsid w:val="002761AE"/>
    <w:rsid w:val="00287F21"/>
    <w:rsid w:val="002A71B2"/>
    <w:rsid w:val="002B4B20"/>
    <w:rsid w:val="002C0B58"/>
    <w:rsid w:val="002C635E"/>
    <w:rsid w:val="003027E2"/>
    <w:rsid w:val="003035A6"/>
    <w:rsid w:val="0031627D"/>
    <w:rsid w:val="003214C2"/>
    <w:rsid w:val="00331784"/>
    <w:rsid w:val="00372E1F"/>
    <w:rsid w:val="0037784A"/>
    <w:rsid w:val="00384747"/>
    <w:rsid w:val="00386C06"/>
    <w:rsid w:val="003938F9"/>
    <w:rsid w:val="003B00BA"/>
    <w:rsid w:val="003B6ADF"/>
    <w:rsid w:val="003E2946"/>
    <w:rsid w:val="0040717D"/>
    <w:rsid w:val="004462D7"/>
    <w:rsid w:val="004622DD"/>
    <w:rsid w:val="004658F9"/>
    <w:rsid w:val="00465D42"/>
    <w:rsid w:val="00477926"/>
    <w:rsid w:val="0049462A"/>
    <w:rsid w:val="004B2B6A"/>
    <w:rsid w:val="004B3C91"/>
    <w:rsid w:val="004B4444"/>
    <w:rsid w:val="004C11AD"/>
    <w:rsid w:val="004D667E"/>
    <w:rsid w:val="00501692"/>
    <w:rsid w:val="00506372"/>
    <w:rsid w:val="005205DA"/>
    <w:rsid w:val="00520F28"/>
    <w:rsid w:val="00523EC1"/>
    <w:rsid w:val="00524DFF"/>
    <w:rsid w:val="005377A5"/>
    <w:rsid w:val="005425ED"/>
    <w:rsid w:val="005474AA"/>
    <w:rsid w:val="0055703A"/>
    <w:rsid w:val="00575E66"/>
    <w:rsid w:val="00580D21"/>
    <w:rsid w:val="00582DD5"/>
    <w:rsid w:val="005A440E"/>
    <w:rsid w:val="005E3B31"/>
    <w:rsid w:val="005F7306"/>
    <w:rsid w:val="00600AA5"/>
    <w:rsid w:val="006040A3"/>
    <w:rsid w:val="00611BDD"/>
    <w:rsid w:val="0062259D"/>
    <w:rsid w:val="006307A2"/>
    <w:rsid w:val="00655753"/>
    <w:rsid w:val="00662634"/>
    <w:rsid w:val="00672827"/>
    <w:rsid w:val="00674236"/>
    <w:rsid w:val="00685A78"/>
    <w:rsid w:val="00692ABA"/>
    <w:rsid w:val="00693C81"/>
    <w:rsid w:val="006C0DCC"/>
    <w:rsid w:val="006C12FC"/>
    <w:rsid w:val="006C401C"/>
    <w:rsid w:val="006C6BFF"/>
    <w:rsid w:val="006D1EDE"/>
    <w:rsid w:val="006D64DC"/>
    <w:rsid w:val="006D7B6D"/>
    <w:rsid w:val="0070128C"/>
    <w:rsid w:val="00720FBC"/>
    <w:rsid w:val="0076310F"/>
    <w:rsid w:val="00766DF8"/>
    <w:rsid w:val="007904A1"/>
    <w:rsid w:val="007A2C0C"/>
    <w:rsid w:val="007A5A83"/>
    <w:rsid w:val="007B3684"/>
    <w:rsid w:val="007B470C"/>
    <w:rsid w:val="007F33A0"/>
    <w:rsid w:val="007F6EC3"/>
    <w:rsid w:val="00812C1B"/>
    <w:rsid w:val="00830E45"/>
    <w:rsid w:val="008335FE"/>
    <w:rsid w:val="00836AF3"/>
    <w:rsid w:val="00850732"/>
    <w:rsid w:val="0085193B"/>
    <w:rsid w:val="008576C5"/>
    <w:rsid w:val="008652A6"/>
    <w:rsid w:val="00867763"/>
    <w:rsid w:val="008766CB"/>
    <w:rsid w:val="0088123D"/>
    <w:rsid w:val="008815F8"/>
    <w:rsid w:val="0089094E"/>
    <w:rsid w:val="008D56C5"/>
    <w:rsid w:val="008E1586"/>
    <w:rsid w:val="008E35E6"/>
    <w:rsid w:val="008E5614"/>
    <w:rsid w:val="008F1131"/>
    <w:rsid w:val="008F1B0A"/>
    <w:rsid w:val="00900D28"/>
    <w:rsid w:val="00911A8F"/>
    <w:rsid w:val="009126B6"/>
    <w:rsid w:val="00916283"/>
    <w:rsid w:val="009247F1"/>
    <w:rsid w:val="00927FF2"/>
    <w:rsid w:val="00930BAD"/>
    <w:rsid w:val="009317A6"/>
    <w:rsid w:val="00942F3F"/>
    <w:rsid w:val="009611A6"/>
    <w:rsid w:val="0097764D"/>
    <w:rsid w:val="00981BC6"/>
    <w:rsid w:val="00981DF5"/>
    <w:rsid w:val="009857CB"/>
    <w:rsid w:val="009A61CB"/>
    <w:rsid w:val="009D521F"/>
    <w:rsid w:val="009F3CA9"/>
    <w:rsid w:val="009F6ECE"/>
    <w:rsid w:val="00A0309D"/>
    <w:rsid w:val="00A04336"/>
    <w:rsid w:val="00A05AF4"/>
    <w:rsid w:val="00A35485"/>
    <w:rsid w:val="00A37B8C"/>
    <w:rsid w:val="00A4681E"/>
    <w:rsid w:val="00A6705D"/>
    <w:rsid w:val="00A7095E"/>
    <w:rsid w:val="00A74C06"/>
    <w:rsid w:val="00A90286"/>
    <w:rsid w:val="00AA1ECB"/>
    <w:rsid w:val="00AB7C23"/>
    <w:rsid w:val="00AE2244"/>
    <w:rsid w:val="00AF31B2"/>
    <w:rsid w:val="00B00DC2"/>
    <w:rsid w:val="00B265BD"/>
    <w:rsid w:val="00B32332"/>
    <w:rsid w:val="00B413FB"/>
    <w:rsid w:val="00B44A36"/>
    <w:rsid w:val="00B451B4"/>
    <w:rsid w:val="00B46F03"/>
    <w:rsid w:val="00B51848"/>
    <w:rsid w:val="00B74142"/>
    <w:rsid w:val="00B942E9"/>
    <w:rsid w:val="00BA7DE8"/>
    <w:rsid w:val="00BB0F02"/>
    <w:rsid w:val="00BD242E"/>
    <w:rsid w:val="00BE0400"/>
    <w:rsid w:val="00BF0565"/>
    <w:rsid w:val="00BF20EA"/>
    <w:rsid w:val="00C3073E"/>
    <w:rsid w:val="00C320AA"/>
    <w:rsid w:val="00C34026"/>
    <w:rsid w:val="00C60943"/>
    <w:rsid w:val="00C74FB9"/>
    <w:rsid w:val="00C8076A"/>
    <w:rsid w:val="00C8098E"/>
    <w:rsid w:val="00C85CBB"/>
    <w:rsid w:val="00C92D97"/>
    <w:rsid w:val="00CB4208"/>
    <w:rsid w:val="00CB6206"/>
    <w:rsid w:val="00CC5562"/>
    <w:rsid w:val="00CD03E2"/>
    <w:rsid w:val="00CD5CEC"/>
    <w:rsid w:val="00CF439A"/>
    <w:rsid w:val="00D046F9"/>
    <w:rsid w:val="00D175EC"/>
    <w:rsid w:val="00D23636"/>
    <w:rsid w:val="00D24FA7"/>
    <w:rsid w:val="00D3419D"/>
    <w:rsid w:val="00D34CC8"/>
    <w:rsid w:val="00D57E3E"/>
    <w:rsid w:val="00D8250D"/>
    <w:rsid w:val="00D90B1C"/>
    <w:rsid w:val="00DA67FE"/>
    <w:rsid w:val="00DA687C"/>
    <w:rsid w:val="00DB614F"/>
    <w:rsid w:val="00DC0620"/>
    <w:rsid w:val="00DE08F7"/>
    <w:rsid w:val="00DE795C"/>
    <w:rsid w:val="00DF2390"/>
    <w:rsid w:val="00E24555"/>
    <w:rsid w:val="00E25546"/>
    <w:rsid w:val="00E362CC"/>
    <w:rsid w:val="00E82E8D"/>
    <w:rsid w:val="00E923B2"/>
    <w:rsid w:val="00EA1BDF"/>
    <w:rsid w:val="00EB685A"/>
    <w:rsid w:val="00EF44CC"/>
    <w:rsid w:val="00F062A6"/>
    <w:rsid w:val="00F11A2D"/>
    <w:rsid w:val="00F127BD"/>
    <w:rsid w:val="00F42929"/>
    <w:rsid w:val="00F469FF"/>
    <w:rsid w:val="00F47AFB"/>
    <w:rsid w:val="00F87545"/>
    <w:rsid w:val="00F90F18"/>
    <w:rsid w:val="00FC0D61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260929-91E4-4EAD-AEE7-0C8FAFA8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BRUMOV-BYLNICE</vt:lpstr>
    </vt:vector>
  </TitlesOfParts>
  <Company>Město Brumov-Bylnice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Milan Vilímek</cp:lastModifiedBy>
  <cp:revision>2</cp:revision>
  <cp:lastPrinted>2018-01-24T13:29:00Z</cp:lastPrinted>
  <dcterms:created xsi:type="dcterms:W3CDTF">2019-06-17T13:05:00Z</dcterms:created>
  <dcterms:modified xsi:type="dcterms:W3CDTF">2019-06-17T13:05:00Z</dcterms:modified>
</cp:coreProperties>
</file>