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F0" w:rsidRPr="001F07FB" w:rsidRDefault="006C1BF0" w:rsidP="006C1BF0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6C1BF0" w:rsidRDefault="006C1BF0" w:rsidP="006C1BF0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20.06.2019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232/2019</w:t>
      </w:r>
    </w:p>
    <w:p w:rsidR="006C1BF0" w:rsidRPr="003F55B3" w:rsidRDefault="006C1BF0" w:rsidP="006C1BF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3F55B3">
        <w:rPr>
          <w:rFonts w:cstheme="minorHAnsi"/>
          <w:b/>
          <w:sz w:val="28"/>
        </w:rPr>
        <w:t>Přidělení bytu č. 14 v BD Měšťanka a bytu č. 10 v DPS Vlárská</w:t>
      </w:r>
    </w:p>
    <w:p w:rsidR="006C1BF0" w:rsidRPr="00A9684D" w:rsidRDefault="006C1BF0" w:rsidP="006C1BF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6C1BF0" w:rsidRDefault="006C1BF0" w:rsidP="006C1BF0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6C1BF0" w:rsidRPr="005A66AA" w:rsidRDefault="006C1BF0" w:rsidP="006C1BF0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  <w:sz w:val="24"/>
          <w:szCs w:val="24"/>
        </w:rPr>
      </w:pPr>
      <w:r w:rsidRPr="005A66AA">
        <w:rPr>
          <w:rFonts w:cstheme="minorHAnsi"/>
          <w:sz w:val="24"/>
          <w:szCs w:val="24"/>
        </w:rPr>
        <w:t xml:space="preserve">návrh starosty města na přidělení uvolněného bytu č. 14 v BD Měšťanka </w:t>
      </w:r>
    </w:p>
    <w:p w:rsidR="006C1BF0" w:rsidRPr="005A66AA" w:rsidRDefault="006C1BF0" w:rsidP="006C1BF0">
      <w:pPr>
        <w:pStyle w:val="Odstavecseseznamem"/>
        <w:numPr>
          <w:ilvl w:val="0"/>
          <w:numId w:val="1"/>
        </w:numPr>
        <w:tabs>
          <w:tab w:val="left" w:pos="426"/>
        </w:tabs>
        <w:spacing w:before="120"/>
        <w:jc w:val="both"/>
        <w:rPr>
          <w:rFonts w:cstheme="minorHAnsi"/>
          <w:i/>
          <w:sz w:val="24"/>
          <w:szCs w:val="24"/>
        </w:rPr>
      </w:pPr>
      <w:r w:rsidRPr="005A66AA">
        <w:rPr>
          <w:rFonts w:cstheme="minorHAnsi"/>
          <w:sz w:val="24"/>
          <w:szCs w:val="24"/>
        </w:rPr>
        <w:t>návrh starosty města na přidělení uvolněného bytu č. 10 v DPS Vlárská</w:t>
      </w:r>
    </w:p>
    <w:p w:rsidR="006C1BF0" w:rsidRPr="00064168" w:rsidRDefault="006C1BF0" w:rsidP="006C1BF0">
      <w:pPr>
        <w:tabs>
          <w:tab w:val="left" w:pos="0"/>
          <w:tab w:val="left" w:pos="426"/>
        </w:tabs>
        <w:spacing w:before="240"/>
        <w:rPr>
          <w:rFonts w:cstheme="minorHAnsi"/>
          <w:b/>
          <w:sz w:val="24"/>
          <w:szCs w:val="24"/>
        </w:rPr>
      </w:pPr>
      <w:r w:rsidRPr="00064168">
        <w:rPr>
          <w:rFonts w:cstheme="minorHAnsi"/>
          <w:b/>
          <w:sz w:val="24"/>
          <w:szCs w:val="24"/>
        </w:rPr>
        <w:t xml:space="preserve">b) </w:t>
      </w:r>
      <w:r w:rsidRPr="00064168">
        <w:rPr>
          <w:rFonts w:cstheme="minorHAnsi"/>
          <w:b/>
          <w:sz w:val="24"/>
          <w:szCs w:val="24"/>
        </w:rPr>
        <w:tab/>
        <w:t>s c h v a l u j e</w:t>
      </w:r>
    </w:p>
    <w:p w:rsidR="006C1BF0" w:rsidRPr="005A66AA" w:rsidRDefault="006C1BF0" w:rsidP="006C1BF0">
      <w:pPr>
        <w:pStyle w:val="Odstavecseseznamem"/>
        <w:numPr>
          <w:ilvl w:val="0"/>
          <w:numId w:val="2"/>
        </w:numPr>
        <w:spacing w:before="120"/>
        <w:jc w:val="both"/>
        <w:rPr>
          <w:rFonts w:cstheme="minorHAnsi"/>
          <w:sz w:val="24"/>
          <w:szCs w:val="24"/>
        </w:rPr>
      </w:pPr>
      <w:r w:rsidRPr="005A66AA">
        <w:rPr>
          <w:rFonts w:cstheme="minorHAnsi"/>
          <w:sz w:val="24"/>
          <w:szCs w:val="24"/>
        </w:rPr>
        <w:t xml:space="preserve">přidělení bytu č. 14 v BD Měšťanka, Brumov-Bylnice, paní </w:t>
      </w:r>
      <w:r w:rsidRPr="006C1BF0">
        <w:rPr>
          <w:rFonts w:cstheme="minorHAnsi"/>
          <w:sz w:val="24"/>
          <w:szCs w:val="24"/>
          <w:highlight w:val="black"/>
        </w:rPr>
        <w:t xml:space="preserve">Evě </w:t>
      </w:r>
      <w:proofErr w:type="spellStart"/>
      <w:r w:rsidRPr="006C1BF0">
        <w:rPr>
          <w:rFonts w:cstheme="minorHAnsi"/>
          <w:sz w:val="24"/>
          <w:szCs w:val="24"/>
          <w:highlight w:val="black"/>
        </w:rPr>
        <w:t>Petrůjové</w:t>
      </w:r>
      <w:proofErr w:type="spellEnd"/>
      <w:r w:rsidRPr="006C1BF0">
        <w:rPr>
          <w:rFonts w:cstheme="minorHAnsi"/>
          <w:sz w:val="24"/>
          <w:szCs w:val="24"/>
          <w:highlight w:val="black"/>
        </w:rPr>
        <w:t xml:space="preserve">, </w:t>
      </w:r>
      <w:proofErr w:type="spellStart"/>
      <w:r w:rsidRPr="006C1BF0">
        <w:rPr>
          <w:rFonts w:cstheme="minorHAnsi"/>
          <w:sz w:val="24"/>
          <w:szCs w:val="24"/>
          <w:highlight w:val="black"/>
        </w:rPr>
        <w:t>Jos</w:t>
      </w:r>
      <w:proofErr w:type="spellEnd"/>
      <w:r w:rsidRPr="006C1BF0">
        <w:rPr>
          <w:rFonts w:cstheme="minorHAnsi"/>
          <w:sz w:val="24"/>
          <w:szCs w:val="24"/>
          <w:highlight w:val="black"/>
        </w:rPr>
        <w:t>. Polácha 725, Brumov-Bylnice</w:t>
      </w:r>
    </w:p>
    <w:p w:rsidR="006C1BF0" w:rsidRPr="00064168" w:rsidRDefault="006C1BF0" w:rsidP="006C1BF0">
      <w:pPr>
        <w:spacing w:before="120"/>
        <w:ind w:left="66"/>
        <w:jc w:val="both"/>
        <w:rPr>
          <w:rFonts w:cstheme="minorHAnsi"/>
          <w:sz w:val="24"/>
          <w:szCs w:val="24"/>
        </w:rPr>
      </w:pPr>
      <w:r w:rsidRPr="00064168">
        <w:rPr>
          <w:rFonts w:cstheme="minorHAnsi"/>
          <w:sz w:val="24"/>
          <w:szCs w:val="24"/>
        </w:rPr>
        <w:t xml:space="preserve">Nájemní smlouva bude uzavřena na dobu určitou, a to od 01. 07. 2019 do 31. 12. 2019, s možností jejího prodloužení v případě řádného plnění povinností nájemce. Nájemné činí </w:t>
      </w:r>
      <w:r w:rsidRPr="00064168">
        <w:rPr>
          <w:rFonts w:cstheme="minorHAnsi"/>
          <w:sz w:val="24"/>
          <w:szCs w:val="24"/>
        </w:rPr>
        <w:br/>
        <w:t>65 Kč/m</w:t>
      </w:r>
      <w:r w:rsidRPr="00064168">
        <w:rPr>
          <w:rFonts w:cstheme="minorHAnsi"/>
          <w:sz w:val="24"/>
          <w:szCs w:val="24"/>
          <w:vertAlign w:val="superscript"/>
        </w:rPr>
        <w:t>2</w:t>
      </w:r>
      <w:r w:rsidRPr="00064168">
        <w:rPr>
          <w:rFonts w:cstheme="minorHAnsi"/>
          <w:sz w:val="24"/>
          <w:szCs w:val="24"/>
        </w:rPr>
        <w:t xml:space="preserve"> (v souladu s Pravidly pro přijímání a hodnocení žádostí o obecní byt v BD Měšťanka).</w:t>
      </w:r>
    </w:p>
    <w:p w:rsidR="006C1BF0" w:rsidRPr="005A66AA" w:rsidRDefault="006C1BF0" w:rsidP="006C1BF0">
      <w:pPr>
        <w:pStyle w:val="Odstavecseseznamem"/>
        <w:numPr>
          <w:ilvl w:val="0"/>
          <w:numId w:val="2"/>
        </w:numPr>
        <w:spacing w:before="120"/>
        <w:jc w:val="both"/>
        <w:rPr>
          <w:rFonts w:cstheme="minorHAnsi"/>
          <w:sz w:val="24"/>
          <w:szCs w:val="24"/>
        </w:rPr>
      </w:pPr>
      <w:r w:rsidRPr="005A66AA">
        <w:rPr>
          <w:rFonts w:cstheme="minorHAnsi"/>
          <w:sz w:val="24"/>
          <w:szCs w:val="24"/>
        </w:rPr>
        <w:t>přidělení bytu č. 10 v DPS Vlárská, Brumov-Bylnice, žadateli dle navrženého pořadí</w:t>
      </w:r>
    </w:p>
    <w:p w:rsidR="006C1BF0" w:rsidRPr="005A66AA" w:rsidRDefault="006C1BF0" w:rsidP="006C1BF0">
      <w:pPr>
        <w:spacing w:before="12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5A66AA">
        <w:rPr>
          <w:rFonts w:cstheme="minorHAnsi"/>
          <w:i/>
          <w:sz w:val="24"/>
          <w:szCs w:val="24"/>
        </w:rPr>
        <w:t xml:space="preserve">1) </w:t>
      </w:r>
      <w:r w:rsidRPr="006C1BF0">
        <w:rPr>
          <w:rFonts w:cstheme="minorHAnsi"/>
          <w:i/>
          <w:sz w:val="24"/>
          <w:szCs w:val="24"/>
          <w:highlight w:val="black"/>
        </w:rPr>
        <w:t>Františka Kafková, Hrbáč 1181,</w:t>
      </w:r>
      <w:r w:rsidRPr="005A66AA">
        <w:rPr>
          <w:rFonts w:cstheme="minorHAnsi"/>
          <w:i/>
          <w:sz w:val="24"/>
          <w:szCs w:val="24"/>
        </w:rPr>
        <w:t xml:space="preserve"> Brumov-Bylnice</w:t>
      </w:r>
    </w:p>
    <w:p w:rsidR="006C1BF0" w:rsidRPr="005A66AA" w:rsidRDefault="006C1BF0" w:rsidP="006C1BF0">
      <w:pPr>
        <w:spacing w:before="120"/>
        <w:jc w:val="both"/>
        <w:rPr>
          <w:rFonts w:cstheme="minorHAnsi"/>
          <w:i/>
          <w:sz w:val="24"/>
          <w:szCs w:val="24"/>
        </w:rPr>
      </w:pPr>
      <w:r w:rsidRPr="005A66AA">
        <w:rPr>
          <w:rFonts w:cstheme="minorHAnsi"/>
          <w:i/>
          <w:sz w:val="24"/>
          <w:szCs w:val="24"/>
        </w:rPr>
        <w:tab/>
        <w:t xml:space="preserve">2) </w:t>
      </w:r>
      <w:r w:rsidRPr="006C1BF0">
        <w:rPr>
          <w:rFonts w:cstheme="minorHAnsi"/>
          <w:i/>
          <w:sz w:val="24"/>
          <w:szCs w:val="24"/>
          <w:highlight w:val="black"/>
        </w:rPr>
        <w:t>Jana Kostková, Sidonie 122</w:t>
      </w:r>
      <w:bookmarkStart w:id="0" w:name="_GoBack"/>
      <w:bookmarkEnd w:id="0"/>
      <w:r w:rsidRPr="005A66AA">
        <w:rPr>
          <w:rFonts w:cstheme="minorHAnsi"/>
          <w:i/>
          <w:sz w:val="24"/>
          <w:szCs w:val="24"/>
        </w:rPr>
        <w:t xml:space="preserve"> Brumov-Bylnice</w:t>
      </w:r>
    </w:p>
    <w:p w:rsidR="006C1BF0" w:rsidRPr="00064168" w:rsidRDefault="006C1BF0" w:rsidP="006C1BF0">
      <w:pPr>
        <w:spacing w:before="120"/>
        <w:ind w:left="66"/>
        <w:jc w:val="both"/>
        <w:rPr>
          <w:rFonts w:cstheme="minorHAnsi"/>
          <w:sz w:val="24"/>
          <w:szCs w:val="24"/>
        </w:rPr>
      </w:pPr>
      <w:r w:rsidRPr="00064168">
        <w:rPr>
          <w:rFonts w:cstheme="minorHAnsi"/>
          <w:sz w:val="24"/>
          <w:szCs w:val="24"/>
        </w:rPr>
        <w:t>Nájemní smlouva bude uzavřena na dobu určitou, a to od 01. 07. 2019 do 31. 12. 2019, s možností jejího prodloužení v případě řádného plnění povinností nájemce. Nájemné činí 25 Kč/m</w:t>
      </w:r>
      <w:r w:rsidRPr="00064168">
        <w:rPr>
          <w:rFonts w:cstheme="minorHAnsi"/>
          <w:sz w:val="24"/>
          <w:szCs w:val="24"/>
          <w:vertAlign w:val="superscript"/>
        </w:rPr>
        <w:t>2</w:t>
      </w:r>
      <w:r w:rsidRPr="00064168">
        <w:rPr>
          <w:rFonts w:cstheme="minorHAnsi"/>
          <w:sz w:val="24"/>
          <w:szCs w:val="24"/>
        </w:rPr>
        <w:t>.</w:t>
      </w:r>
    </w:p>
    <w:p w:rsidR="00A5385E" w:rsidRDefault="00A64616"/>
    <w:sectPr w:rsidR="00A538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16" w:rsidRDefault="00A64616" w:rsidP="006C1BF0">
      <w:pPr>
        <w:spacing w:after="0" w:line="240" w:lineRule="auto"/>
      </w:pPr>
      <w:r>
        <w:separator/>
      </w:r>
    </w:p>
  </w:endnote>
  <w:endnote w:type="continuationSeparator" w:id="0">
    <w:p w:rsidR="00A64616" w:rsidRDefault="00A64616" w:rsidP="006C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16" w:rsidRDefault="00A64616" w:rsidP="006C1BF0">
      <w:pPr>
        <w:spacing w:after="0" w:line="240" w:lineRule="auto"/>
      </w:pPr>
      <w:r>
        <w:separator/>
      </w:r>
    </w:p>
  </w:footnote>
  <w:footnote w:type="continuationSeparator" w:id="0">
    <w:p w:rsidR="00A64616" w:rsidRDefault="00A64616" w:rsidP="006C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F0" w:rsidRPr="003D644E" w:rsidRDefault="006C1BF0" w:rsidP="006C1BF0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7C61115C" wp14:editId="32E401B7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   16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mimořádná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20. června 2019 </w:t>
    </w:r>
  </w:p>
  <w:p w:rsidR="006C1BF0" w:rsidRDefault="006C1B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7DD1"/>
    <w:multiLevelType w:val="hybridMultilevel"/>
    <w:tmpl w:val="69205DA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6536"/>
    <w:multiLevelType w:val="hybridMultilevel"/>
    <w:tmpl w:val="80DC07F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0"/>
    <w:rsid w:val="006C1BF0"/>
    <w:rsid w:val="009F75B3"/>
    <w:rsid w:val="00A64616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BF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1B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BF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BF0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BF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1B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BF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BF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2019-08-07T13:30:00Z</dcterms:created>
  <dcterms:modified xsi:type="dcterms:W3CDTF">2019-08-07T13:31:00Z</dcterms:modified>
</cp:coreProperties>
</file>