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CB1B8A" w:rsidRPr="00BF4D3E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63/2019</w:t>
      </w:r>
    </w:p>
    <w:p w:rsidR="00CB1B8A" w:rsidRPr="00C23074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Činnost SDH na území města Brumov-Bylnice v roce 2018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EC2BA2" w:rsidRDefault="00CB1B8A" w:rsidP="00CB1B8A">
      <w:pPr>
        <w:pStyle w:val="Odstavecseseznamem"/>
        <w:numPr>
          <w:ilvl w:val="0"/>
          <w:numId w:val="9"/>
        </w:numPr>
        <w:spacing w:after="0"/>
        <w:jc w:val="both"/>
        <w:rPr>
          <w:rFonts w:cstheme="minorHAnsi"/>
          <w:sz w:val="24"/>
        </w:rPr>
      </w:pPr>
      <w:r w:rsidRPr="00EC2BA2">
        <w:rPr>
          <w:rFonts w:cstheme="minorHAnsi"/>
          <w:sz w:val="24"/>
        </w:rPr>
        <w:t>písemnou zprávu o činnosti Sboru dobrovolných hasičů Brumov, včetně ústních informací starosty SDH Brumov</w:t>
      </w:r>
      <w:r w:rsidRPr="00EC2BA2">
        <w:rPr>
          <w:rFonts w:cstheme="minorHAnsi"/>
          <w:i/>
          <w:sz w:val="24"/>
        </w:rPr>
        <w:t>,</w:t>
      </w:r>
      <w:r w:rsidRPr="00EC2BA2">
        <w:rPr>
          <w:rFonts w:cstheme="minorHAnsi"/>
          <w:sz w:val="24"/>
        </w:rPr>
        <w:t xml:space="preserve"> za rok 201</w:t>
      </w:r>
      <w:r>
        <w:rPr>
          <w:rFonts w:cstheme="minorHAnsi"/>
          <w:sz w:val="24"/>
        </w:rPr>
        <w:t>8</w:t>
      </w:r>
      <w:r w:rsidRPr="00EC2BA2">
        <w:rPr>
          <w:rFonts w:cstheme="minorHAnsi"/>
          <w:sz w:val="24"/>
        </w:rPr>
        <w:t xml:space="preserve"> (blíže viz příloha - zpráva je nedílnou součástí zápisu),</w:t>
      </w:r>
    </w:p>
    <w:p w:rsidR="00CB1B8A" w:rsidRPr="00EC2BA2" w:rsidRDefault="00CB1B8A" w:rsidP="00CB1B8A">
      <w:pPr>
        <w:pStyle w:val="Odstavecseseznamem"/>
        <w:numPr>
          <w:ilvl w:val="0"/>
          <w:numId w:val="9"/>
        </w:numPr>
        <w:spacing w:after="120"/>
        <w:jc w:val="both"/>
        <w:rPr>
          <w:rFonts w:cstheme="minorHAnsi"/>
          <w:sz w:val="24"/>
        </w:rPr>
      </w:pPr>
      <w:r w:rsidRPr="00EC2BA2">
        <w:rPr>
          <w:rFonts w:cstheme="minorHAnsi"/>
          <w:sz w:val="24"/>
        </w:rPr>
        <w:t>písemnou zprávu o činnosti Sboru dobrovolných hasičů Svatý Štěpán, včetně ústních informací starosty SDH Svatý Štěpán</w:t>
      </w:r>
      <w:r>
        <w:rPr>
          <w:rFonts w:cstheme="minorHAnsi"/>
          <w:iCs/>
          <w:sz w:val="24"/>
        </w:rPr>
        <w:t xml:space="preserve">, </w:t>
      </w:r>
      <w:r>
        <w:rPr>
          <w:rFonts w:cstheme="minorHAnsi"/>
          <w:iCs/>
          <w:sz w:val="24"/>
        </w:rPr>
        <w:t>za rok 2018</w:t>
      </w:r>
      <w:r w:rsidRPr="00EC2BA2">
        <w:rPr>
          <w:rFonts w:cstheme="minorHAnsi"/>
          <w:iCs/>
          <w:sz w:val="24"/>
        </w:rPr>
        <w:t xml:space="preserve"> </w:t>
      </w:r>
      <w:r w:rsidRPr="00EC2BA2">
        <w:rPr>
          <w:rFonts w:cstheme="minorHAnsi"/>
          <w:sz w:val="24"/>
        </w:rPr>
        <w:t>(blíže viz příloha - zpráva je nedílnou součástí zápisu),</w:t>
      </w:r>
    </w:p>
    <w:p w:rsidR="00CB1B8A" w:rsidRPr="00EC2BA2" w:rsidRDefault="00CB1B8A" w:rsidP="00CB1B8A">
      <w:pPr>
        <w:pStyle w:val="Odstavecseseznamem"/>
        <w:numPr>
          <w:ilvl w:val="0"/>
          <w:numId w:val="9"/>
        </w:numPr>
        <w:spacing w:after="240"/>
        <w:jc w:val="both"/>
        <w:rPr>
          <w:rFonts w:cstheme="minorHAnsi"/>
          <w:sz w:val="24"/>
        </w:rPr>
      </w:pPr>
      <w:r w:rsidRPr="00EC2BA2">
        <w:rPr>
          <w:rFonts w:cstheme="minorHAnsi"/>
          <w:sz w:val="24"/>
        </w:rPr>
        <w:t>písemnou zprávu o činnosti Sboru dobrovolných hasičů Bylnice, vypracovanou starostou SDH Bylnice, za rok 201</w:t>
      </w:r>
      <w:r>
        <w:rPr>
          <w:rFonts w:cstheme="minorHAnsi"/>
          <w:sz w:val="24"/>
        </w:rPr>
        <w:t>8</w:t>
      </w:r>
      <w:r w:rsidRPr="00EC2BA2">
        <w:rPr>
          <w:rFonts w:cstheme="minorHAnsi"/>
          <w:sz w:val="24"/>
        </w:rPr>
        <w:t xml:space="preserve"> včetně doplňujících ústních informací (blíže viz příloha - zpráva je nedílnou součástí zápisu).</w:t>
      </w:r>
    </w:p>
    <w:p w:rsidR="00CB1B8A" w:rsidRDefault="00CB1B8A" w:rsidP="00CB1B8A"/>
    <w:p w:rsidR="00CB1B8A" w:rsidRDefault="00CB1B8A" w:rsidP="00CB1B8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CB1B8A" w:rsidRDefault="00CB1B8A" w:rsidP="00CB1B8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CB1B8A" w:rsidRDefault="00CB1B8A" w:rsidP="00CB1B8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BF4D3E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64/2019</w:t>
      </w:r>
    </w:p>
    <w:p w:rsidR="00CB1B8A" w:rsidRPr="00A65B7F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32"/>
          <w:szCs w:val="28"/>
        </w:rPr>
      </w:pPr>
      <w:r w:rsidRPr="00A65B7F">
        <w:rPr>
          <w:rFonts w:ascii="Calibri" w:hAnsi="Calibri" w:cs="Calibri"/>
          <w:b/>
          <w:sz w:val="28"/>
          <w:szCs w:val="24"/>
        </w:rPr>
        <w:t>Informace o plnění povinností z uzavřených nájemních smluv bytového a nebytového hospodářství k datu 31. 12. 2018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DE7C31" w:rsidRDefault="00CB1B8A" w:rsidP="00CB1B8A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E7C31">
        <w:rPr>
          <w:rFonts w:cstheme="minorHAnsi"/>
          <w:sz w:val="24"/>
          <w:szCs w:val="24"/>
        </w:rPr>
        <w:t>informaci finančního odboru a odboru investic a majetku města o plnění povinností z uzavřených nájemních smluv za pronájem bytů a nebytových prostor Města Brumov-Bylnice k 31 12. 2018 (</w:t>
      </w:r>
      <w:r>
        <w:rPr>
          <w:rFonts w:cstheme="minorHAnsi"/>
          <w:sz w:val="24"/>
          <w:szCs w:val="24"/>
        </w:rPr>
        <w:t xml:space="preserve">blíže </w:t>
      </w:r>
      <w:r w:rsidRPr="00DE7C31">
        <w:rPr>
          <w:rFonts w:cstheme="minorHAnsi"/>
          <w:sz w:val="24"/>
          <w:szCs w:val="24"/>
        </w:rPr>
        <w:t>viz příloha, která je nedílnou součástí tohoto zápisu)</w:t>
      </w:r>
    </w:p>
    <w:p w:rsidR="00CB1B8A" w:rsidRPr="00644B7A" w:rsidRDefault="00CB1B8A" w:rsidP="00CB1B8A">
      <w:pPr>
        <w:numPr>
          <w:ilvl w:val="0"/>
          <w:numId w:val="4"/>
        </w:numPr>
        <w:spacing w:after="120" w:line="240" w:lineRule="atLeast"/>
        <w:ind w:left="419" w:hanging="357"/>
        <w:jc w:val="both"/>
        <w:rPr>
          <w:rFonts w:cstheme="minorHAnsi"/>
          <w:b/>
          <w:bCs/>
          <w:sz w:val="24"/>
          <w:szCs w:val="24"/>
        </w:rPr>
      </w:pPr>
      <w:r w:rsidRPr="00644B7A">
        <w:rPr>
          <w:rFonts w:cstheme="minorHAnsi"/>
          <w:b/>
          <w:sz w:val="24"/>
          <w:szCs w:val="24"/>
        </w:rPr>
        <w:t>u k l á d á</w:t>
      </w:r>
    </w:p>
    <w:p w:rsidR="00CB1B8A" w:rsidRDefault="00CB1B8A" w:rsidP="00CB1B8A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11AC">
        <w:rPr>
          <w:rFonts w:cstheme="minorHAnsi"/>
          <w:sz w:val="24"/>
          <w:szCs w:val="24"/>
        </w:rPr>
        <w:t>vedoucímu finančního odboru a vedoucímu odboru investic a majetku města pokračovat ve vymáhání dlužných částek</w:t>
      </w:r>
    </w:p>
    <w:p w:rsidR="00CB1B8A" w:rsidRDefault="00CB1B8A" w:rsidP="00CB1B8A">
      <w:pPr>
        <w:rPr>
          <w:rFonts w:cstheme="minorHAnsi"/>
          <w:sz w:val="24"/>
          <w:szCs w:val="24"/>
        </w:rPr>
      </w:pPr>
    </w:p>
    <w:p w:rsidR="00CB1B8A" w:rsidRDefault="00CB1B8A" w:rsidP="00CB1B8A">
      <w:pPr>
        <w:rPr>
          <w:rFonts w:cstheme="minorHAnsi"/>
          <w:sz w:val="24"/>
          <w:szCs w:val="24"/>
        </w:rPr>
      </w:pPr>
    </w:p>
    <w:p w:rsidR="00CB1B8A" w:rsidRDefault="00CB1B8A" w:rsidP="00CB1B8A">
      <w:pPr>
        <w:rPr>
          <w:rFonts w:cstheme="minorHAnsi"/>
          <w:sz w:val="24"/>
          <w:szCs w:val="24"/>
        </w:rPr>
      </w:pPr>
    </w:p>
    <w:p w:rsidR="00CB1B8A" w:rsidRDefault="00CB1B8A" w:rsidP="00CB1B8A">
      <w:pPr>
        <w:rPr>
          <w:rFonts w:cstheme="minorHAnsi"/>
          <w:sz w:val="24"/>
          <w:szCs w:val="24"/>
        </w:rPr>
      </w:pPr>
    </w:p>
    <w:p w:rsidR="00CB1B8A" w:rsidRDefault="00CB1B8A" w:rsidP="00CB1B8A">
      <w:pPr>
        <w:rPr>
          <w:rFonts w:cstheme="minorHAnsi"/>
          <w:sz w:val="24"/>
          <w:szCs w:val="24"/>
        </w:rPr>
      </w:pPr>
    </w:p>
    <w:p w:rsidR="00CB1B8A" w:rsidRDefault="00CB1B8A" w:rsidP="00CB1B8A">
      <w:pPr>
        <w:rPr>
          <w:rFonts w:cstheme="minorHAnsi"/>
          <w:sz w:val="24"/>
          <w:szCs w:val="24"/>
        </w:rPr>
      </w:pPr>
    </w:p>
    <w:p w:rsidR="00CB1B8A" w:rsidRDefault="00CB1B8A" w:rsidP="00CB1B8A">
      <w:pPr>
        <w:rPr>
          <w:rFonts w:cstheme="minorHAnsi"/>
          <w:sz w:val="24"/>
          <w:szCs w:val="24"/>
        </w:rPr>
      </w:pPr>
    </w:p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BF4D3E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65/2019</w:t>
      </w:r>
    </w:p>
    <w:p w:rsidR="00CB1B8A" w:rsidRPr="007011AC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 w:rsidRPr="007011AC">
        <w:rPr>
          <w:rFonts w:ascii="Calibri" w:hAnsi="Calibri" w:cs="Calibri"/>
          <w:b/>
          <w:sz w:val="28"/>
          <w:szCs w:val="28"/>
        </w:rPr>
        <w:t>Pravidla pro čerpání sociálního fondu zaměstnavatele pro zaměstnance Města Brumov-Bylnice na rok 2019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1B6DF8" w:rsidRDefault="00CB1B8A" w:rsidP="00CB1B8A">
      <w:pPr>
        <w:pStyle w:val="Odstavecseseznamem"/>
        <w:keepNext/>
        <w:widowControl w:val="0"/>
        <w:numPr>
          <w:ilvl w:val="0"/>
          <w:numId w:val="5"/>
        </w:numPr>
        <w:snapToGrid w:val="0"/>
        <w:spacing w:after="100" w:afterAutospacing="1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1B6DF8">
        <w:rPr>
          <w:rFonts w:cstheme="minorHAnsi"/>
          <w:sz w:val="24"/>
          <w:szCs w:val="24"/>
        </w:rPr>
        <w:t>návrh „</w:t>
      </w:r>
      <w:r w:rsidRPr="001B6DF8">
        <w:rPr>
          <w:rFonts w:cstheme="minorHAnsi"/>
          <w:i/>
          <w:sz w:val="24"/>
          <w:szCs w:val="24"/>
        </w:rPr>
        <w:t>Pravidel pro čerpání sociálního fondu zaměstnavatele pro zaměstnance na rok 2019“</w:t>
      </w:r>
      <w:r w:rsidRPr="001B6DF8">
        <w:rPr>
          <w:rFonts w:cstheme="minorHAnsi"/>
          <w:sz w:val="24"/>
          <w:szCs w:val="24"/>
        </w:rPr>
        <w:t xml:space="preserve"> (blíže viz příloha - uvedená písemná zpráva je nedílnou součástí zápisu).</w:t>
      </w:r>
    </w:p>
    <w:p w:rsidR="00CB1B8A" w:rsidRDefault="00CB1B8A" w:rsidP="00CB1B8A">
      <w:pPr>
        <w:pStyle w:val="Zkladntext2"/>
        <w:spacing w:after="120" w:line="276" w:lineRule="auto"/>
        <w:rPr>
          <w:rFonts w:asciiTheme="minorHAnsi" w:hAnsiTheme="minorHAnsi" w:cstheme="minorHAnsi"/>
          <w:b/>
          <w:bCs/>
        </w:rPr>
      </w:pPr>
      <w:proofErr w:type="gramStart"/>
      <w:r w:rsidRPr="00160033">
        <w:rPr>
          <w:rFonts w:asciiTheme="minorHAnsi" w:hAnsiTheme="minorHAnsi" w:cstheme="minorHAnsi"/>
          <w:b/>
          <w:bCs/>
        </w:rPr>
        <w:t>b)  s c h v a l u j e</w:t>
      </w:r>
      <w:proofErr w:type="gramEnd"/>
    </w:p>
    <w:p w:rsidR="00CB1B8A" w:rsidRPr="001B6DF8" w:rsidRDefault="00CB1B8A" w:rsidP="00CB1B8A">
      <w:pPr>
        <w:pStyle w:val="Zkladntext2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  <w:b/>
          <w:bCs/>
        </w:rPr>
      </w:pPr>
      <w:r w:rsidRPr="00160033">
        <w:rPr>
          <w:rFonts w:asciiTheme="minorHAnsi" w:hAnsiTheme="minorHAnsi" w:cstheme="minorHAnsi"/>
          <w:i/>
        </w:rPr>
        <w:t>Pravidla pro čerpání sociálního fondu zaměstnavat</w:t>
      </w:r>
      <w:r>
        <w:rPr>
          <w:rFonts w:asciiTheme="minorHAnsi" w:hAnsiTheme="minorHAnsi" w:cstheme="minorHAnsi"/>
          <w:i/>
        </w:rPr>
        <w:t>ele pro zaměstnance na rok 2019,</w:t>
      </w:r>
      <w:r w:rsidRPr="00160033">
        <w:rPr>
          <w:rFonts w:asciiTheme="minorHAnsi" w:hAnsiTheme="minorHAnsi" w:cstheme="minorHAnsi"/>
        </w:rPr>
        <w:t xml:space="preserve"> v předloženém znění.</w:t>
      </w:r>
    </w:p>
    <w:p w:rsidR="00CB1B8A" w:rsidRDefault="00CB1B8A" w:rsidP="00CB1B8A"/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1B6DF8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66/2019</w:t>
      </w:r>
    </w:p>
    <w:p w:rsidR="00CB1B8A" w:rsidRPr="001B6DF8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32"/>
          <w:szCs w:val="28"/>
        </w:rPr>
      </w:pPr>
      <w:r w:rsidRPr="001B6DF8">
        <w:rPr>
          <w:rFonts w:ascii="Calibri" w:hAnsi="Calibri" w:cs="Calibri"/>
          <w:b/>
          <w:sz w:val="28"/>
        </w:rPr>
        <w:t xml:space="preserve">Pravidla pro čerpání sociálního fondu </w:t>
      </w:r>
      <w:r>
        <w:rPr>
          <w:rFonts w:ascii="Calibri" w:hAnsi="Calibri" w:cs="Calibri"/>
          <w:b/>
          <w:sz w:val="28"/>
        </w:rPr>
        <w:t>zaměstnavatele pro uvolněné</w:t>
      </w:r>
      <w:r w:rsidRPr="001B6DF8">
        <w:rPr>
          <w:rFonts w:ascii="Calibri" w:hAnsi="Calibri" w:cs="Calibri"/>
          <w:b/>
          <w:sz w:val="28"/>
        </w:rPr>
        <w:t xml:space="preserve"> členy ZM na rok 2019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1B6DF8" w:rsidRDefault="00CB1B8A" w:rsidP="00CB1B8A">
      <w:pPr>
        <w:pStyle w:val="Odstavecseseznamem"/>
        <w:keepNext/>
        <w:widowControl w:val="0"/>
        <w:numPr>
          <w:ilvl w:val="0"/>
          <w:numId w:val="5"/>
        </w:numPr>
        <w:snapToGrid w:val="0"/>
        <w:spacing w:after="100" w:afterAutospacing="1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1B6DF8">
        <w:rPr>
          <w:rFonts w:cstheme="minorHAnsi"/>
          <w:sz w:val="24"/>
          <w:szCs w:val="24"/>
        </w:rPr>
        <w:t>návrh „</w:t>
      </w:r>
      <w:r w:rsidRPr="001B6DF8">
        <w:rPr>
          <w:rFonts w:cstheme="minorHAnsi"/>
          <w:i/>
          <w:sz w:val="24"/>
          <w:szCs w:val="24"/>
        </w:rPr>
        <w:t>Pravidel pro čerpání sociálního fondu zaměstnavatele pro uvolněné členy Zastupitelstva města na rok 2019“</w:t>
      </w:r>
      <w:r w:rsidRPr="001B6DF8">
        <w:rPr>
          <w:rFonts w:cstheme="minorHAnsi"/>
          <w:sz w:val="24"/>
          <w:szCs w:val="24"/>
        </w:rPr>
        <w:t xml:space="preserve"> (blíže viz příloha - uvedená písemná zpráva je nedílnou součástí zápisu).</w:t>
      </w:r>
    </w:p>
    <w:p w:rsidR="00CB1B8A" w:rsidRPr="004C567C" w:rsidRDefault="00CB1B8A" w:rsidP="00CB1B8A">
      <w:pPr>
        <w:pStyle w:val="Zkladntext2"/>
        <w:spacing w:after="120"/>
        <w:rPr>
          <w:rFonts w:asciiTheme="minorHAnsi" w:hAnsiTheme="minorHAnsi" w:cstheme="minorHAnsi"/>
          <w:b/>
          <w:bCs/>
        </w:rPr>
      </w:pPr>
      <w:proofErr w:type="gramStart"/>
      <w:r w:rsidRPr="004C567C">
        <w:rPr>
          <w:rFonts w:asciiTheme="minorHAnsi" w:hAnsiTheme="minorHAnsi" w:cstheme="minorHAnsi"/>
          <w:b/>
          <w:bCs/>
        </w:rPr>
        <w:t xml:space="preserve">b)  </w:t>
      </w:r>
      <w:r>
        <w:rPr>
          <w:rFonts w:asciiTheme="minorHAnsi" w:hAnsiTheme="minorHAnsi" w:cstheme="minorHAnsi"/>
          <w:b/>
          <w:bCs/>
        </w:rPr>
        <w:t>d o p o r u č u j e</w:t>
      </w:r>
      <w:proofErr w:type="gramEnd"/>
      <w:r>
        <w:rPr>
          <w:rFonts w:asciiTheme="minorHAnsi" w:hAnsiTheme="minorHAnsi" w:cstheme="minorHAnsi"/>
          <w:b/>
          <w:bCs/>
        </w:rPr>
        <w:t xml:space="preserve">     </w:t>
      </w:r>
    </w:p>
    <w:p w:rsidR="00CB1B8A" w:rsidRPr="001B6DF8" w:rsidRDefault="00CB1B8A" w:rsidP="00CB1B8A">
      <w:pPr>
        <w:pStyle w:val="Zkladntext2"/>
        <w:spacing w:line="276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Cs/>
        </w:rPr>
        <w:tab/>
      </w:r>
      <w:r w:rsidRPr="001B6DF8">
        <w:rPr>
          <w:rFonts w:asciiTheme="minorHAnsi" w:hAnsiTheme="minorHAnsi" w:cstheme="minorHAnsi"/>
          <w:b/>
          <w:bCs/>
          <w:i/>
        </w:rPr>
        <w:t>zastupitelstvu města schválit</w:t>
      </w:r>
    </w:p>
    <w:p w:rsidR="00CB1B8A" w:rsidRDefault="00CB1B8A" w:rsidP="00CB1B8A">
      <w:pPr>
        <w:pStyle w:val="Odstavecseseznamem"/>
        <w:numPr>
          <w:ilvl w:val="0"/>
          <w:numId w:val="5"/>
        </w:numPr>
        <w:jc w:val="both"/>
      </w:pPr>
      <w:r w:rsidRPr="001B6DF8">
        <w:rPr>
          <w:rFonts w:cstheme="minorHAnsi"/>
          <w:i/>
          <w:sz w:val="24"/>
          <w:szCs w:val="24"/>
        </w:rPr>
        <w:t>Pravidla pro čerpání sociálního fondu zaměstnavatele pro uvolněné členy Z</w:t>
      </w:r>
      <w:r>
        <w:rPr>
          <w:rFonts w:cstheme="minorHAnsi"/>
          <w:i/>
          <w:sz w:val="24"/>
          <w:szCs w:val="24"/>
        </w:rPr>
        <w:t xml:space="preserve">astupitelstva města na rok </w:t>
      </w:r>
      <w:proofErr w:type="gramStart"/>
      <w:r>
        <w:rPr>
          <w:rFonts w:cstheme="minorHAnsi"/>
          <w:i/>
          <w:sz w:val="24"/>
          <w:szCs w:val="24"/>
        </w:rPr>
        <w:t xml:space="preserve">2019, </w:t>
      </w:r>
      <w:r w:rsidRPr="001B6DF8">
        <w:rPr>
          <w:rFonts w:cstheme="minorHAnsi"/>
          <w:sz w:val="24"/>
          <w:szCs w:val="24"/>
        </w:rPr>
        <w:t xml:space="preserve"> v předloženém</w:t>
      </w:r>
      <w:proofErr w:type="gramEnd"/>
      <w:r w:rsidRPr="001B6DF8">
        <w:rPr>
          <w:rFonts w:cstheme="minorHAnsi"/>
          <w:sz w:val="24"/>
          <w:szCs w:val="24"/>
        </w:rPr>
        <w:t xml:space="preserve"> znění.</w:t>
      </w:r>
    </w:p>
    <w:p w:rsidR="00CB1B8A" w:rsidRDefault="00CB1B8A" w:rsidP="00CB1B8A"/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1B6DF8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67/2019</w:t>
      </w:r>
    </w:p>
    <w:p w:rsidR="00CB1B8A" w:rsidRPr="004232B5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36"/>
          <w:szCs w:val="28"/>
        </w:rPr>
      </w:pPr>
      <w:r w:rsidRPr="004232B5">
        <w:rPr>
          <w:rFonts w:ascii="Calibri" w:hAnsi="Calibri" w:cs="Calibri"/>
          <w:b/>
          <w:sz w:val="28"/>
        </w:rPr>
        <w:t>Organizační směrnice č. 01/2019 – Poskytování stravovacích poukázek zaměstnancům Města Brumov-Bylnice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4232B5" w:rsidRDefault="00CB1B8A" w:rsidP="00CB1B8A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theme="minorHAnsi"/>
          <w:bCs/>
          <w:sz w:val="24"/>
          <w:szCs w:val="24"/>
        </w:rPr>
      </w:pPr>
      <w:r w:rsidRPr="004232B5">
        <w:rPr>
          <w:rFonts w:cstheme="minorHAnsi"/>
          <w:bCs/>
          <w:sz w:val="24"/>
          <w:szCs w:val="24"/>
        </w:rPr>
        <w:t>návrh Organizační směrnice</w:t>
      </w:r>
      <w:r w:rsidRPr="004232B5">
        <w:rPr>
          <w:rFonts w:cstheme="minorHAnsi"/>
          <w:color w:val="000000"/>
          <w:sz w:val="24"/>
          <w:szCs w:val="24"/>
        </w:rPr>
        <w:t xml:space="preserve"> č. 01/2019 „</w:t>
      </w:r>
      <w:r w:rsidRPr="004232B5">
        <w:rPr>
          <w:rFonts w:cstheme="minorHAnsi"/>
          <w:sz w:val="24"/>
          <w:szCs w:val="24"/>
        </w:rPr>
        <w:t xml:space="preserve"> </w:t>
      </w:r>
      <w:r w:rsidRPr="004232B5">
        <w:rPr>
          <w:rFonts w:cstheme="minorHAnsi"/>
          <w:i/>
          <w:sz w:val="24"/>
          <w:szCs w:val="24"/>
        </w:rPr>
        <w:t>Poskytování stravovacích poukázek zaměstnancům Města Brumov-Bylnice</w:t>
      </w:r>
      <w:r w:rsidRPr="004232B5">
        <w:rPr>
          <w:rFonts w:cstheme="minorHAnsi"/>
          <w:bCs/>
          <w:i/>
          <w:sz w:val="24"/>
          <w:szCs w:val="24"/>
        </w:rPr>
        <w:t>“</w:t>
      </w:r>
      <w:r w:rsidRPr="004232B5">
        <w:rPr>
          <w:rFonts w:cstheme="minorHAnsi"/>
          <w:bCs/>
          <w:sz w:val="24"/>
          <w:szCs w:val="24"/>
        </w:rPr>
        <w:t xml:space="preserve"> (blíže viz příloha - uvedená písemná zpráva je nedílnou součástí zápisu).</w:t>
      </w:r>
    </w:p>
    <w:p w:rsidR="00CB1B8A" w:rsidRPr="00FE2927" w:rsidRDefault="00CB1B8A" w:rsidP="00CB1B8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FE2927">
        <w:rPr>
          <w:rFonts w:cstheme="minorHAnsi"/>
          <w:b/>
          <w:sz w:val="24"/>
          <w:szCs w:val="24"/>
        </w:rPr>
        <w:t>b)  s c h v a l u j e</w:t>
      </w:r>
      <w:proofErr w:type="gramEnd"/>
    </w:p>
    <w:p w:rsidR="00CB1B8A" w:rsidRPr="004232B5" w:rsidRDefault="00CB1B8A" w:rsidP="00CB1B8A">
      <w:pPr>
        <w:pStyle w:val="Odstavecseseznamem"/>
        <w:numPr>
          <w:ilvl w:val="0"/>
          <w:numId w:val="5"/>
        </w:numPr>
        <w:jc w:val="both"/>
        <w:rPr>
          <w:rFonts w:cstheme="minorHAnsi"/>
          <w:b/>
          <w:sz w:val="24"/>
          <w:szCs w:val="24"/>
        </w:rPr>
      </w:pPr>
      <w:r w:rsidRPr="004232B5">
        <w:rPr>
          <w:rFonts w:cstheme="minorHAnsi"/>
          <w:sz w:val="24"/>
          <w:szCs w:val="24"/>
        </w:rPr>
        <w:t>organizační směrnici č. 01/2019</w:t>
      </w:r>
      <w:r w:rsidRPr="004232B5">
        <w:rPr>
          <w:rFonts w:cstheme="minorHAnsi"/>
          <w:b/>
          <w:sz w:val="24"/>
          <w:szCs w:val="24"/>
        </w:rPr>
        <w:t xml:space="preserve"> </w:t>
      </w:r>
      <w:r w:rsidRPr="004232B5">
        <w:rPr>
          <w:rFonts w:cstheme="minorHAnsi"/>
          <w:color w:val="000000"/>
          <w:sz w:val="24"/>
          <w:szCs w:val="24"/>
        </w:rPr>
        <w:t>„</w:t>
      </w:r>
      <w:r w:rsidRPr="004232B5">
        <w:rPr>
          <w:rFonts w:cstheme="minorHAnsi"/>
          <w:i/>
          <w:sz w:val="24"/>
          <w:szCs w:val="24"/>
        </w:rPr>
        <w:t>Poskytování stravovacích poukázek zaměstnancům Města Brumov-Bylnice</w:t>
      </w:r>
      <w:r w:rsidRPr="004232B5">
        <w:rPr>
          <w:rFonts w:cstheme="minorHAnsi"/>
          <w:bCs/>
          <w:i/>
          <w:sz w:val="24"/>
          <w:szCs w:val="24"/>
        </w:rPr>
        <w:t>“</w:t>
      </w:r>
      <w:r>
        <w:rPr>
          <w:rFonts w:cstheme="minorHAnsi"/>
          <w:bCs/>
          <w:i/>
          <w:sz w:val="24"/>
          <w:szCs w:val="24"/>
        </w:rPr>
        <w:t>,</w:t>
      </w:r>
      <w:r w:rsidRPr="004232B5">
        <w:rPr>
          <w:rFonts w:cstheme="minorHAnsi"/>
          <w:bCs/>
          <w:i/>
          <w:sz w:val="24"/>
          <w:szCs w:val="24"/>
        </w:rPr>
        <w:t xml:space="preserve"> </w:t>
      </w:r>
      <w:r w:rsidRPr="004232B5">
        <w:rPr>
          <w:rFonts w:cstheme="minorHAnsi"/>
          <w:bCs/>
          <w:sz w:val="24"/>
          <w:szCs w:val="24"/>
        </w:rPr>
        <w:t>v předloženém znění.</w:t>
      </w:r>
    </w:p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1B6DF8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68/2019</w:t>
      </w:r>
    </w:p>
    <w:p w:rsidR="00CB1B8A" w:rsidRPr="004232B5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36"/>
          <w:szCs w:val="28"/>
        </w:rPr>
      </w:pPr>
      <w:r w:rsidRPr="004232B5">
        <w:rPr>
          <w:rFonts w:ascii="Calibri" w:hAnsi="Calibri" w:cs="Calibri"/>
          <w:b/>
          <w:sz w:val="28"/>
        </w:rPr>
        <w:t>Organizační směrnice č. 0</w:t>
      </w:r>
      <w:r>
        <w:rPr>
          <w:rFonts w:ascii="Calibri" w:hAnsi="Calibri" w:cs="Calibri"/>
          <w:b/>
          <w:sz w:val="28"/>
        </w:rPr>
        <w:t>2</w:t>
      </w:r>
      <w:r w:rsidRPr="004232B5">
        <w:rPr>
          <w:rFonts w:ascii="Calibri" w:hAnsi="Calibri" w:cs="Calibri"/>
          <w:b/>
          <w:sz w:val="28"/>
        </w:rPr>
        <w:t xml:space="preserve">/2019 – Poskytování stravovacích poukázek </w:t>
      </w:r>
      <w:r>
        <w:rPr>
          <w:rFonts w:ascii="Calibri" w:hAnsi="Calibri" w:cs="Calibri"/>
          <w:b/>
          <w:sz w:val="28"/>
        </w:rPr>
        <w:t>pro uvolněné členy ZM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DB18AD" w:rsidRDefault="00CB1B8A" w:rsidP="00CB1B8A">
      <w:pPr>
        <w:pStyle w:val="Odstavecseseznamem"/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 w:rsidRPr="004232B5">
        <w:rPr>
          <w:rFonts w:cstheme="minorHAnsi"/>
          <w:bCs/>
          <w:sz w:val="24"/>
          <w:szCs w:val="24"/>
        </w:rPr>
        <w:t>návrh „</w:t>
      </w:r>
      <w:r w:rsidRPr="004232B5">
        <w:rPr>
          <w:rFonts w:cstheme="minorHAnsi"/>
          <w:i/>
          <w:color w:val="000000"/>
          <w:sz w:val="24"/>
          <w:szCs w:val="24"/>
        </w:rPr>
        <w:t>Organizační směrnice č. 02/2019 -</w:t>
      </w:r>
      <w:r w:rsidRPr="004232B5">
        <w:rPr>
          <w:rFonts w:cstheme="minorHAnsi"/>
          <w:i/>
          <w:sz w:val="24"/>
          <w:szCs w:val="24"/>
        </w:rPr>
        <w:t xml:space="preserve"> Poskytování stravovacích poukázek pro uvolněné členy Zastupitelstva Města Brumov-Bylnice</w:t>
      </w:r>
      <w:r w:rsidRPr="004232B5">
        <w:rPr>
          <w:rFonts w:cstheme="minorHAnsi"/>
          <w:bCs/>
          <w:i/>
          <w:sz w:val="24"/>
          <w:szCs w:val="24"/>
        </w:rPr>
        <w:t>“</w:t>
      </w:r>
      <w:r w:rsidRPr="004232B5">
        <w:rPr>
          <w:rFonts w:cstheme="minorHAnsi"/>
          <w:bCs/>
          <w:sz w:val="24"/>
          <w:szCs w:val="24"/>
        </w:rPr>
        <w:t xml:space="preserve"> (blíže viz příloha - uvedená písemná zpráva je nedílnou součástí zápisu).</w:t>
      </w:r>
    </w:p>
    <w:p w:rsidR="00CB1B8A" w:rsidRPr="009B7CB7" w:rsidRDefault="00CB1B8A" w:rsidP="00CB1B8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b)  d o p o r u č u j e</w:t>
      </w:r>
      <w:proofErr w:type="gramEnd"/>
      <w:r>
        <w:rPr>
          <w:rFonts w:cstheme="minorHAnsi"/>
          <w:b/>
          <w:sz w:val="24"/>
          <w:szCs w:val="24"/>
        </w:rPr>
        <w:t xml:space="preserve">     </w:t>
      </w:r>
    </w:p>
    <w:p w:rsidR="00CB1B8A" w:rsidRDefault="00CB1B8A" w:rsidP="00CB1B8A">
      <w:pPr>
        <w:spacing w:after="1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  <w:t>zastupitelstvu města schválit</w:t>
      </w:r>
    </w:p>
    <w:p w:rsidR="00CB1B8A" w:rsidRPr="004232B5" w:rsidRDefault="00CB1B8A" w:rsidP="00CB1B8A">
      <w:pPr>
        <w:pStyle w:val="Odstavecseseznamem"/>
        <w:numPr>
          <w:ilvl w:val="0"/>
          <w:numId w:val="5"/>
        </w:numPr>
        <w:jc w:val="both"/>
        <w:rPr>
          <w:rFonts w:cstheme="minorHAnsi"/>
          <w:b/>
          <w:i/>
          <w:sz w:val="24"/>
          <w:szCs w:val="24"/>
        </w:rPr>
      </w:pPr>
      <w:r w:rsidRPr="004232B5">
        <w:rPr>
          <w:rFonts w:cstheme="minorHAnsi"/>
          <w:b/>
          <w:sz w:val="24"/>
          <w:szCs w:val="24"/>
        </w:rPr>
        <w:t>„</w:t>
      </w:r>
      <w:r w:rsidRPr="004232B5">
        <w:rPr>
          <w:rFonts w:cstheme="minorHAnsi"/>
          <w:i/>
          <w:color w:val="000000"/>
          <w:sz w:val="24"/>
          <w:szCs w:val="24"/>
        </w:rPr>
        <w:t>Organizační směrnice č. 02/2019 -</w:t>
      </w:r>
      <w:r w:rsidRPr="004232B5">
        <w:rPr>
          <w:rFonts w:cstheme="minorHAnsi"/>
          <w:i/>
          <w:sz w:val="24"/>
          <w:szCs w:val="24"/>
        </w:rPr>
        <w:t xml:space="preserve"> Poskytování stravovacích poukázek pro uvolněné členy Zastupitelstva Města Brumov-Bylnice</w:t>
      </w:r>
      <w:r w:rsidRPr="004232B5">
        <w:rPr>
          <w:rFonts w:cstheme="minorHAnsi"/>
          <w:bCs/>
          <w:i/>
          <w:sz w:val="24"/>
          <w:szCs w:val="24"/>
        </w:rPr>
        <w:t>“</w:t>
      </w:r>
      <w:r>
        <w:rPr>
          <w:rFonts w:cstheme="minorHAnsi"/>
          <w:bCs/>
          <w:i/>
          <w:sz w:val="24"/>
          <w:szCs w:val="24"/>
        </w:rPr>
        <w:t>,</w:t>
      </w:r>
      <w:r w:rsidRPr="004232B5">
        <w:rPr>
          <w:rFonts w:cstheme="minorHAnsi"/>
          <w:bCs/>
          <w:i/>
          <w:sz w:val="24"/>
          <w:szCs w:val="24"/>
        </w:rPr>
        <w:t xml:space="preserve"> </w:t>
      </w:r>
      <w:r w:rsidRPr="004232B5">
        <w:rPr>
          <w:rFonts w:cstheme="minorHAnsi"/>
          <w:bCs/>
          <w:sz w:val="24"/>
          <w:szCs w:val="24"/>
        </w:rPr>
        <w:t>v předloženém znění.</w:t>
      </w: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1B6DF8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69/2019</w:t>
      </w:r>
    </w:p>
    <w:p w:rsidR="00CB1B8A" w:rsidRPr="008D1315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40"/>
          <w:szCs w:val="28"/>
        </w:rPr>
      </w:pPr>
      <w:r w:rsidRPr="008D1315">
        <w:rPr>
          <w:rFonts w:ascii="Calibri" w:hAnsi="Calibri" w:cs="Calibri"/>
          <w:b/>
          <w:sz w:val="28"/>
          <w:szCs w:val="24"/>
        </w:rPr>
        <w:t>Stanovení výše stravného při pracovních cestách členů ZM pro rok 2019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A678A3" w:rsidRDefault="00CB1B8A" w:rsidP="00CB1B8A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A678A3">
        <w:rPr>
          <w:sz w:val="24"/>
          <w:szCs w:val="24"/>
        </w:rPr>
        <w:t xml:space="preserve">Návrh stanovení výše stravného při pracovních cestách členů zastupitelstva města ve vazbě na znění </w:t>
      </w:r>
      <w:r w:rsidRPr="00A678A3">
        <w:rPr>
          <w:rFonts w:cstheme="minorHAnsi"/>
          <w:sz w:val="24"/>
          <w:szCs w:val="24"/>
        </w:rPr>
        <w:t>§</w:t>
      </w:r>
      <w:r w:rsidRPr="00A678A3">
        <w:rPr>
          <w:sz w:val="24"/>
          <w:szCs w:val="24"/>
        </w:rPr>
        <w:t xml:space="preserve"> 81, zákona č. 99/2017 Sb. zákona, kterým se mění zákon č. 128/2000 Sb. zákon o obcích,</w:t>
      </w:r>
    </w:p>
    <w:p w:rsidR="00CB1B8A" w:rsidRPr="00A678A3" w:rsidRDefault="00CB1B8A" w:rsidP="00CB1B8A">
      <w:pPr>
        <w:jc w:val="both"/>
        <w:rPr>
          <w:b/>
          <w:sz w:val="24"/>
          <w:szCs w:val="24"/>
        </w:rPr>
      </w:pPr>
      <w:proofErr w:type="gramStart"/>
      <w:r w:rsidRPr="00A678A3">
        <w:rPr>
          <w:b/>
          <w:sz w:val="24"/>
          <w:szCs w:val="24"/>
        </w:rPr>
        <w:t>b)  d o p o r u č u j e</w:t>
      </w:r>
      <w:proofErr w:type="gramEnd"/>
    </w:p>
    <w:p w:rsidR="00CB1B8A" w:rsidRPr="00A678A3" w:rsidRDefault="00CB1B8A" w:rsidP="00CB1B8A">
      <w:pPr>
        <w:jc w:val="both"/>
        <w:rPr>
          <w:b/>
          <w:i/>
          <w:sz w:val="24"/>
          <w:szCs w:val="24"/>
        </w:rPr>
      </w:pPr>
      <w:r w:rsidRPr="00A678A3">
        <w:rPr>
          <w:sz w:val="24"/>
          <w:szCs w:val="24"/>
        </w:rPr>
        <w:tab/>
      </w:r>
      <w:r w:rsidRPr="00A678A3">
        <w:rPr>
          <w:b/>
          <w:i/>
          <w:sz w:val="24"/>
          <w:szCs w:val="24"/>
        </w:rPr>
        <w:t>zastupitelstvu města schválit</w:t>
      </w:r>
    </w:p>
    <w:p w:rsidR="00CB1B8A" w:rsidRDefault="00CB1B8A" w:rsidP="00CB1B8A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A678A3">
        <w:rPr>
          <w:sz w:val="24"/>
          <w:szCs w:val="24"/>
        </w:rPr>
        <w:t>Stanovení výši stravného při cestách členů zastupitelstva města:</w:t>
      </w:r>
    </w:p>
    <w:p w:rsidR="00CB1B8A" w:rsidRPr="00A678A3" w:rsidRDefault="00CB1B8A" w:rsidP="00CB1B8A">
      <w:pPr>
        <w:pStyle w:val="Odstavecseseznamem"/>
        <w:jc w:val="both"/>
        <w:rPr>
          <w:sz w:val="24"/>
          <w:szCs w:val="24"/>
        </w:rPr>
      </w:pPr>
    </w:p>
    <w:p w:rsidR="00CB1B8A" w:rsidRDefault="00CB1B8A" w:rsidP="00CB1B8A">
      <w:pPr>
        <w:pStyle w:val="Odstavecseseznamem"/>
        <w:numPr>
          <w:ilvl w:val="3"/>
          <w:numId w:val="1"/>
        </w:numPr>
        <w:tabs>
          <w:tab w:val="clear" w:pos="2880"/>
          <w:tab w:val="num" w:pos="2552"/>
        </w:tabs>
        <w:ind w:left="426"/>
        <w:jc w:val="both"/>
        <w:rPr>
          <w:b/>
          <w:sz w:val="24"/>
          <w:szCs w:val="24"/>
          <w:u w:val="single"/>
        </w:rPr>
      </w:pPr>
      <w:r w:rsidRPr="00A678A3">
        <w:rPr>
          <w:b/>
          <w:sz w:val="24"/>
          <w:szCs w:val="24"/>
          <w:u w:val="single"/>
        </w:rPr>
        <w:t>Výše stravného při tuzemské pracovní cestě</w:t>
      </w:r>
    </w:p>
    <w:p w:rsidR="00CB1B8A" w:rsidRDefault="00CB1B8A" w:rsidP="00CB1B8A">
      <w:pPr>
        <w:pStyle w:val="Odstavecseseznamem"/>
        <w:ind w:left="426"/>
        <w:jc w:val="both"/>
        <w:rPr>
          <w:sz w:val="24"/>
          <w:szCs w:val="24"/>
        </w:rPr>
      </w:pPr>
      <w:r w:rsidRPr="00A678A3">
        <w:rPr>
          <w:sz w:val="24"/>
          <w:szCs w:val="24"/>
        </w:rPr>
        <w:t>Výše stravného za každý kalendářní den pracovní cesty je odvislý od délky trvání pracovní cesty:</w:t>
      </w:r>
    </w:p>
    <w:p w:rsidR="00CB1B8A" w:rsidRDefault="00CB1B8A" w:rsidP="00CB1B8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5 – 12 hodin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97 Kč</w:t>
      </w:r>
    </w:p>
    <w:p w:rsidR="00CB1B8A" w:rsidRDefault="00CB1B8A" w:rsidP="00CB1B8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více než 12 – 18 hodin</w:t>
      </w:r>
      <w:r>
        <w:rPr>
          <w:sz w:val="24"/>
          <w:szCs w:val="24"/>
        </w:rPr>
        <w:tab/>
        <w:t>150 Kč</w:t>
      </w:r>
    </w:p>
    <w:p w:rsidR="00CB1B8A" w:rsidRPr="00DB18AD" w:rsidRDefault="00CB1B8A" w:rsidP="00CB1B8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déle než 18 hodin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233 Kč</w:t>
      </w:r>
    </w:p>
    <w:p w:rsidR="00CB1B8A" w:rsidRDefault="00CB1B8A" w:rsidP="00CB1B8A">
      <w:pPr>
        <w:jc w:val="both"/>
        <w:rPr>
          <w:sz w:val="24"/>
          <w:szCs w:val="24"/>
        </w:rPr>
      </w:pPr>
      <w:r>
        <w:rPr>
          <w:sz w:val="24"/>
          <w:szCs w:val="24"/>
        </w:rPr>
        <w:t>Při pracovní cestě, která spadá do 2 kalendářních dnů, se upustí od odděleného posuzování doby trvání pracovní cesty v kalendářním dnu, je-li to pro zaměstnance výhodnější.</w:t>
      </w:r>
    </w:p>
    <w:p w:rsidR="00CB1B8A" w:rsidRDefault="00CB1B8A" w:rsidP="00CB1B8A">
      <w:pPr>
        <w:jc w:val="both"/>
        <w:rPr>
          <w:sz w:val="24"/>
          <w:szCs w:val="24"/>
        </w:rPr>
      </w:pPr>
      <w:r>
        <w:rPr>
          <w:sz w:val="24"/>
          <w:szCs w:val="24"/>
        </w:rPr>
        <w:t>Stravné je poskytováno v souladu s vyhláškou Ministerstva financí č. 333/2018 Sb.,</w:t>
      </w:r>
    </w:p>
    <w:p w:rsidR="00CB1B8A" w:rsidRDefault="00CB1B8A" w:rsidP="00CB1B8A">
      <w:pPr>
        <w:pStyle w:val="Odstavecseseznamem"/>
        <w:numPr>
          <w:ilvl w:val="3"/>
          <w:numId w:val="1"/>
        </w:numPr>
        <w:tabs>
          <w:tab w:val="clear" w:pos="2880"/>
          <w:tab w:val="left" w:pos="426"/>
        </w:tabs>
        <w:ind w:left="0" w:firstLine="0"/>
        <w:jc w:val="both"/>
        <w:rPr>
          <w:b/>
          <w:sz w:val="24"/>
          <w:szCs w:val="24"/>
          <w:u w:val="single"/>
        </w:rPr>
      </w:pPr>
      <w:r w:rsidRPr="00A678A3">
        <w:rPr>
          <w:b/>
          <w:sz w:val="24"/>
          <w:szCs w:val="24"/>
          <w:u w:val="single"/>
        </w:rPr>
        <w:t>Výše stravného při zahraniční pracovní cestě</w:t>
      </w:r>
    </w:p>
    <w:p w:rsidR="00CB1B8A" w:rsidRPr="00A678A3" w:rsidRDefault="00CB1B8A" w:rsidP="00CB1B8A">
      <w:pPr>
        <w:pStyle w:val="Odstavecseseznamem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Stravné je poskytováno v souladu s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189, zákona č. 262/2006, Sb. Zákoníku práce a jeho výše základních sazeb je dána vyhláškou Ministerstva financí č. 254/2018 Sb.</w:t>
      </w:r>
    </w:p>
    <w:p w:rsidR="00CB1B8A" w:rsidRDefault="00CB1B8A" w:rsidP="00CB1B8A">
      <w:pPr>
        <w:rPr>
          <w:sz w:val="24"/>
          <w:szCs w:val="24"/>
        </w:rPr>
      </w:pPr>
    </w:p>
    <w:p w:rsidR="00CB1B8A" w:rsidRDefault="00CB1B8A" w:rsidP="00CB1B8A">
      <w:pPr>
        <w:jc w:val="both"/>
        <w:rPr>
          <w:sz w:val="24"/>
          <w:szCs w:val="24"/>
        </w:rPr>
      </w:pPr>
    </w:p>
    <w:p w:rsidR="00CB1B8A" w:rsidRPr="00A678A3" w:rsidRDefault="00CB1B8A" w:rsidP="00CB1B8A">
      <w:pPr>
        <w:jc w:val="both"/>
        <w:rPr>
          <w:sz w:val="24"/>
          <w:szCs w:val="24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BF4D3E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2018 pod číslem 70/2019</w:t>
      </w:r>
    </w:p>
    <w:p w:rsidR="00CB1B8A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CB1B8A" w:rsidRPr="00C23074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Odkoupení pozemku v k. </w:t>
      </w:r>
      <w:proofErr w:type="spellStart"/>
      <w:r>
        <w:rPr>
          <w:rFonts w:cstheme="minorHAnsi"/>
          <w:b/>
          <w:sz w:val="28"/>
          <w:szCs w:val="28"/>
        </w:rPr>
        <w:t>ú.</w:t>
      </w:r>
      <w:proofErr w:type="spellEnd"/>
      <w:r>
        <w:rPr>
          <w:rFonts w:cstheme="minorHAnsi"/>
          <w:b/>
          <w:sz w:val="28"/>
          <w:szCs w:val="28"/>
        </w:rPr>
        <w:t xml:space="preserve"> Bylnice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A678A3" w:rsidRDefault="00CB1B8A" w:rsidP="00CB1B8A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A678A3">
        <w:rPr>
          <w:rFonts w:cstheme="minorHAnsi"/>
          <w:sz w:val="24"/>
          <w:szCs w:val="24"/>
        </w:rPr>
        <w:t xml:space="preserve">návrh odboru investic a majetku města na odkoupení pozemku </w:t>
      </w:r>
      <w:proofErr w:type="spellStart"/>
      <w:r w:rsidRPr="00A678A3">
        <w:rPr>
          <w:rFonts w:cstheme="minorHAnsi"/>
          <w:sz w:val="24"/>
          <w:szCs w:val="24"/>
        </w:rPr>
        <w:t>parc</w:t>
      </w:r>
      <w:proofErr w:type="spellEnd"/>
      <w:r w:rsidRPr="00A678A3">
        <w:rPr>
          <w:rFonts w:cstheme="minorHAnsi"/>
          <w:sz w:val="24"/>
          <w:szCs w:val="24"/>
        </w:rPr>
        <w:t xml:space="preserve">. </w:t>
      </w:r>
      <w:proofErr w:type="gramStart"/>
      <w:r w:rsidRPr="00A678A3">
        <w:rPr>
          <w:rFonts w:cstheme="minorHAnsi"/>
          <w:sz w:val="24"/>
          <w:szCs w:val="24"/>
        </w:rPr>
        <w:t>č.</w:t>
      </w:r>
      <w:proofErr w:type="gramEnd"/>
      <w:r w:rsidRPr="00A678A3">
        <w:rPr>
          <w:rFonts w:cstheme="minorHAnsi"/>
          <w:sz w:val="24"/>
          <w:szCs w:val="24"/>
        </w:rPr>
        <w:t xml:space="preserve"> 2289, ostatní plocha – neplodná půda, o výměře 3364 m</w:t>
      </w:r>
      <w:r w:rsidRPr="00A678A3">
        <w:rPr>
          <w:rFonts w:cstheme="minorHAnsi"/>
          <w:sz w:val="24"/>
          <w:szCs w:val="24"/>
          <w:vertAlign w:val="superscript"/>
        </w:rPr>
        <w:t>2</w:t>
      </w:r>
      <w:r w:rsidRPr="00A678A3">
        <w:rPr>
          <w:rFonts w:cstheme="minorHAnsi"/>
          <w:sz w:val="24"/>
          <w:szCs w:val="24"/>
        </w:rPr>
        <w:t xml:space="preserve"> v k. </w:t>
      </w:r>
      <w:proofErr w:type="spellStart"/>
      <w:r w:rsidRPr="00A678A3">
        <w:rPr>
          <w:rFonts w:cstheme="minorHAnsi"/>
          <w:sz w:val="24"/>
          <w:szCs w:val="24"/>
        </w:rPr>
        <w:t>ú.</w:t>
      </w:r>
      <w:proofErr w:type="spellEnd"/>
      <w:r w:rsidRPr="00A678A3">
        <w:rPr>
          <w:rFonts w:cstheme="minorHAnsi"/>
          <w:sz w:val="24"/>
          <w:szCs w:val="24"/>
        </w:rPr>
        <w:t xml:space="preserve"> Bylnice do majetku Města Brumov-Bylnice za cenu min. 31 000,- Kč.</w:t>
      </w:r>
    </w:p>
    <w:p w:rsidR="00CB1B8A" w:rsidRPr="0018642B" w:rsidRDefault="00CB1B8A" w:rsidP="00CB1B8A">
      <w:pPr>
        <w:jc w:val="both"/>
        <w:rPr>
          <w:rFonts w:cstheme="minorHAnsi"/>
          <w:b/>
          <w:sz w:val="24"/>
          <w:szCs w:val="24"/>
        </w:rPr>
      </w:pPr>
      <w:proofErr w:type="gramStart"/>
      <w:r w:rsidRPr="0018642B">
        <w:rPr>
          <w:rFonts w:cstheme="minorHAnsi"/>
          <w:b/>
          <w:sz w:val="24"/>
          <w:szCs w:val="24"/>
        </w:rPr>
        <w:t>b)   d o p o r u č u j e</w:t>
      </w:r>
      <w:proofErr w:type="gramEnd"/>
      <w:r w:rsidRPr="0018642B">
        <w:rPr>
          <w:rFonts w:cstheme="minorHAnsi"/>
          <w:b/>
          <w:sz w:val="24"/>
          <w:szCs w:val="24"/>
        </w:rPr>
        <w:t xml:space="preserve"> </w:t>
      </w:r>
    </w:p>
    <w:p w:rsidR="00CB1B8A" w:rsidRPr="0018642B" w:rsidRDefault="00CB1B8A" w:rsidP="00CB1B8A">
      <w:pPr>
        <w:widowControl w:val="0"/>
        <w:ind w:left="426"/>
        <w:jc w:val="both"/>
        <w:rPr>
          <w:rFonts w:cstheme="minorHAnsi"/>
          <w:b/>
          <w:i/>
          <w:snapToGrid w:val="0"/>
          <w:sz w:val="24"/>
          <w:szCs w:val="24"/>
        </w:rPr>
      </w:pPr>
      <w:r w:rsidRPr="0018642B">
        <w:rPr>
          <w:rFonts w:cstheme="minorHAnsi"/>
          <w:b/>
          <w:i/>
          <w:snapToGrid w:val="0"/>
          <w:sz w:val="24"/>
          <w:szCs w:val="24"/>
        </w:rPr>
        <w:t>zastupitelstvu města</w:t>
      </w:r>
      <w:r>
        <w:rPr>
          <w:rFonts w:cstheme="minorHAnsi"/>
          <w:b/>
          <w:i/>
          <w:snapToGrid w:val="0"/>
          <w:sz w:val="24"/>
          <w:szCs w:val="24"/>
        </w:rPr>
        <w:t xml:space="preserve"> schválit</w:t>
      </w:r>
    </w:p>
    <w:p w:rsidR="00CB1B8A" w:rsidRPr="00A678A3" w:rsidRDefault="00CB1B8A" w:rsidP="00CB1B8A">
      <w:pPr>
        <w:pStyle w:val="Odstavecseseznamem"/>
        <w:widowControl w:val="0"/>
        <w:numPr>
          <w:ilvl w:val="0"/>
          <w:numId w:val="5"/>
        </w:numPr>
        <w:jc w:val="both"/>
        <w:rPr>
          <w:rFonts w:cstheme="minorHAnsi"/>
          <w:snapToGrid w:val="0"/>
          <w:sz w:val="24"/>
          <w:szCs w:val="24"/>
        </w:rPr>
      </w:pPr>
      <w:r w:rsidRPr="00A678A3">
        <w:rPr>
          <w:rFonts w:cstheme="minorHAnsi"/>
          <w:snapToGrid w:val="0"/>
          <w:sz w:val="24"/>
          <w:szCs w:val="24"/>
        </w:rPr>
        <w:t xml:space="preserve">odkoupení pozemku </w:t>
      </w:r>
      <w:proofErr w:type="spellStart"/>
      <w:r w:rsidRPr="00A678A3">
        <w:rPr>
          <w:rFonts w:cstheme="minorHAnsi"/>
          <w:sz w:val="24"/>
          <w:szCs w:val="24"/>
        </w:rPr>
        <w:t>parc</w:t>
      </w:r>
      <w:proofErr w:type="spellEnd"/>
      <w:r w:rsidRPr="00A678A3">
        <w:rPr>
          <w:rFonts w:cstheme="minorHAnsi"/>
          <w:sz w:val="24"/>
          <w:szCs w:val="24"/>
        </w:rPr>
        <w:t xml:space="preserve">. </w:t>
      </w:r>
      <w:proofErr w:type="gramStart"/>
      <w:r w:rsidRPr="00A678A3">
        <w:rPr>
          <w:rFonts w:cstheme="minorHAnsi"/>
          <w:sz w:val="24"/>
          <w:szCs w:val="24"/>
        </w:rPr>
        <w:t>č.</w:t>
      </w:r>
      <w:proofErr w:type="gramEnd"/>
      <w:r w:rsidRPr="00A678A3">
        <w:rPr>
          <w:rFonts w:cstheme="minorHAnsi"/>
          <w:sz w:val="24"/>
          <w:szCs w:val="24"/>
        </w:rPr>
        <w:t xml:space="preserve"> 2289, ostatní plocha – neplodná půda, o výměře 3364 m</w:t>
      </w:r>
      <w:r w:rsidRPr="00A678A3">
        <w:rPr>
          <w:rFonts w:cstheme="minorHAnsi"/>
          <w:sz w:val="24"/>
          <w:szCs w:val="24"/>
          <w:vertAlign w:val="superscript"/>
        </w:rPr>
        <w:t>2</w:t>
      </w:r>
      <w:r w:rsidRPr="00A678A3">
        <w:rPr>
          <w:rFonts w:cstheme="minorHAnsi"/>
          <w:sz w:val="24"/>
          <w:szCs w:val="24"/>
        </w:rPr>
        <w:t xml:space="preserve"> v k. </w:t>
      </w:r>
      <w:proofErr w:type="spellStart"/>
      <w:r w:rsidRPr="00A678A3">
        <w:rPr>
          <w:rFonts w:cstheme="minorHAnsi"/>
          <w:sz w:val="24"/>
          <w:szCs w:val="24"/>
        </w:rPr>
        <w:t>ú.</w:t>
      </w:r>
      <w:proofErr w:type="spellEnd"/>
      <w:r w:rsidRPr="00A678A3">
        <w:rPr>
          <w:rFonts w:cstheme="minorHAnsi"/>
          <w:sz w:val="24"/>
          <w:szCs w:val="24"/>
        </w:rPr>
        <w:t xml:space="preserve"> Bylnice do majetku Města Brumov-Bylnice za minimální cenu 31 000,- Kč.</w:t>
      </w:r>
      <w:r w:rsidRPr="00A678A3">
        <w:rPr>
          <w:rFonts w:cstheme="minorHAnsi"/>
          <w:snapToGrid w:val="0"/>
          <w:sz w:val="24"/>
          <w:szCs w:val="24"/>
        </w:rPr>
        <w:t xml:space="preserve">  </w:t>
      </w:r>
    </w:p>
    <w:p w:rsidR="00CB1B8A" w:rsidRPr="0018642B" w:rsidRDefault="00CB1B8A" w:rsidP="00CB1B8A">
      <w:pPr>
        <w:jc w:val="both"/>
        <w:rPr>
          <w:rFonts w:cstheme="minorHAnsi"/>
          <w:b/>
          <w:sz w:val="24"/>
          <w:szCs w:val="24"/>
        </w:rPr>
      </w:pPr>
      <w:r w:rsidRPr="0018642B">
        <w:rPr>
          <w:rFonts w:cstheme="minorHAnsi"/>
          <w:snapToGrid w:val="0"/>
          <w:sz w:val="24"/>
          <w:szCs w:val="24"/>
        </w:rPr>
        <w:t xml:space="preserve"> </w:t>
      </w:r>
      <w:proofErr w:type="gramStart"/>
      <w:r w:rsidRPr="0018642B">
        <w:rPr>
          <w:rFonts w:cstheme="minorHAnsi"/>
          <w:b/>
          <w:snapToGrid w:val="0"/>
          <w:sz w:val="24"/>
          <w:szCs w:val="24"/>
        </w:rPr>
        <w:t>c</w:t>
      </w:r>
      <w:r w:rsidRPr="0018642B">
        <w:rPr>
          <w:rFonts w:cstheme="minorHAnsi"/>
          <w:b/>
          <w:sz w:val="24"/>
          <w:szCs w:val="24"/>
        </w:rPr>
        <w:t>)   u k l á d á</w:t>
      </w:r>
      <w:proofErr w:type="gramEnd"/>
      <w:r w:rsidRPr="0018642B">
        <w:rPr>
          <w:rFonts w:cstheme="minorHAnsi"/>
          <w:b/>
          <w:sz w:val="24"/>
          <w:szCs w:val="24"/>
        </w:rPr>
        <w:t xml:space="preserve"> </w:t>
      </w:r>
    </w:p>
    <w:p w:rsidR="00CB1B8A" w:rsidRPr="0018642B" w:rsidRDefault="00CB1B8A" w:rsidP="00CB1B8A">
      <w:pPr>
        <w:widowControl w:val="0"/>
        <w:ind w:left="426"/>
        <w:jc w:val="both"/>
        <w:rPr>
          <w:rFonts w:cstheme="minorHAnsi"/>
          <w:b/>
          <w:i/>
          <w:snapToGrid w:val="0"/>
          <w:sz w:val="24"/>
          <w:szCs w:val="24"/>
        </w:rPr>
      </w:pPr>
      <w:r w:rsidRPr="0018642B">
        <w:rPr>
          <w:rFonts w:cstheme="minorHAnsi"/>
          <w:b/>
          <w:i/>
          <w:snapToGrid w:val="0"/>
          <w:sz w:val="24"/>
          <w:szCs w:val="24"/>
        </w:rPr>
        <w:t>odboru investic a majetku města</w:t>
      </w:r>
      <w:r>
        <w:rPr>
          <w:rFonts w:cstheme="minorHAnsi"/>
          <w:b/>
          <w:i/>
          <w:snapToGrid w:val="0"/>
          <w:sz w:val="24"/>
          <w:szCs w:val="24"/>
        </w:rPr>
        <w:t xml:space="preserve"> uplatnit</w:t>
      </w:r>
    </w:p>
    <w:p w:rsidR="00CB1B8A" w:rsidRDefault="00CB1B8A" w:rsidP="00CB1B8A">
      <w:pPr>
        <w:pStyle w:val="Odstavecseseznamem"/>
        <w:numPr>
          <w:ilvl w:val="0"/>
          <w:numId w:val="5"/>
        </w:numPr>
        <w:jc w:val="both"/>
      </w:pPr>
      <w:r w:rsidRPr="00A678A3">
        <w:rPr>
          <w:rFonts w:cstheme="minorHAnsi"/>
          <w:snapToGrid w:val="0"/>
          <w:sz w:val="24"/>
          <w:szCs w:val="24"/>
        </w:rPr>
        <w:t xml:space="preserve">nabídku na odkoupení pozemku </w:t>
      </w:r>
      <w:proofErr w:type="spellStart"/>
      <w:r w:rsidRPr="00A678A3">
        <w:rPr>
          <w:rFonts w:cstheme="minorHAnsi"/>
          <w:snapToGrid w:val="0"/>
          <w:sz w:val="24"/>
          <w:szCs w:val="24"/>
        </w:rPr>
        <w:t>parc</w:t>
      </w:r>
      <w:proofErr w:type="spellEnd"/>
      <w:r w:rsidRPr="00A678A3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A678A3">
        <w:rPr>
          <w:rFonts w:cstheme="minorHAnsi"/>
          <w:snapToGrid w:val="0"/>
          <w:sz w:val="24"/>
          <w:szCs w:val="24"/>
        </w:rPr>
        <w:t>č.</w:t>
      </w:r>
      <w:proofErr w:type="gramEnd"/>
      <w:r w:rsidRPr="00A678A3">
        <w:rPr>
          <w:rFonts w:cstheme="minorHAnsi"/>
          <w:snapToGrid w:val="0"/>
          <w:sz w:val="24"/>
          <w:szCs w:val="24"/>
        </w:rPr>
        <w:t xml:space="preserve"> 2289 v k. </w:t>
      </w:r>
      <w:proofErr w:type="spellStart"/>
      <w:r w:rsidRPr="00A678A3">
        <w:rPr>
          <w:rFonts w:cstheme="minorHAnsi"/>
          <w:snapToGrid w:val="0"/>
          <w:sz w:val="24"/>
          <w:szCs w:val="24"/>
        </w:rPr>
        <w:t>ú</w:t>
      </w:r>
      <w:r w:rsidRPr="00A678A3">
        <w:rPr>
          <w:rFonts w:cstheme="minorHAnsi"/>
          <w:sz w:val="24"/>
          <w:szCs w:val="24"/>
        </w:rPr>
        <w:t>.</w:t>
      </w:r>
      <w:proofErr w:type="spellEnd"/>
      <w:r w:rsidRPr="00A678A3">
        <w:rPr>
          <w:rFonts w:cstheme="minorHAnsi"/>
          <w:sz w:val="24"/>
          <w:szCs w:val="24"/>
        </w:rPr>
        <w:t xml:space="preserve"> Bylnice do majetku Města Brumov-Bylnice za cenu 31 000,- Kč dle veřejné soutěže čj. S004181/2016-O31.</w:t>
      </w: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ind w:firstLine="708"/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ind w:firstLine="708"/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ind w:firstLine="708"/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ind w:firstLine="708"/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/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BF4D3E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71/2019</w:t>
      </w:r>
    </w:p>
    <w:p w:rsidR="00CB1B8A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Majetkoprávní záležitosti</w:t>
      </w:r>
    </w:p>
    <w:p w:rsidR="00CB1B8A" w:rsidRPr="00C23074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Souhlas se stavbou v ulici Č. </w:t>
      </w:r>
      <w:proofErr w:type="spellStart"/>
      <w:r>
        <w:rPr>
          <w:rFonts w:cstheme="minorHAnsi"/>
          <w:b/>
          <w:sz w:val="28"/>
          <w:szCs w:val="28"/>
        </w:rPr>
        <w:t>Kramoliše</w:t>
      </w:r>
      <w:proofErr w:type="spellEnd"/>
      <w:r>
        <w:rPr>
          <w:rFonts w:cstheme="minorHAnsi"/>
          <w:b/>
          <w:sz w:val="28"/>
          <w:szCs w:val="28"/>
        </w:rPr>
        <w:t xml:space="preserve"> v k. </w:t>
      </w:r>
      <w:proofErr w:type="spellStart"/>
      <w:r>
        <w:rPr>
          <w:rFonts w:cstheme="minorHAnsi"/>
          <w:b/>
          <w:sz w:val="28"/>
          <w:szCs w:val="28"/>
        </w:rPr>
        <w:t>ú.</w:t>
      </w:r>
      <w:proofErr w:type="spellEnd"/>
      <w:r>
        <w:rPr>
          <w:rFonts w:cstheme="minorHAnsi"/>
          <w:b/>
          <w:sz w:val="28"/>
          <w:szCs w:val="28"/>
        </w:rPr>
        <w:t xml:space="preserve"> Brumov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18642B" w:rsidRDefault="00CB1B8A" w:rsidP="00CB1B8A">
      <w:pPr>
        <w:pStyle w:val="Odstavecseseznamem"/>
        <w:numPr>
          <w:ilvl w:val="0"/>
          <w:numId w:val="7"/>
        </w:numPr>
        <w:tabs>
          <w:tab w:val="num" w:pos="1440"/>
        </w:tabs>
        <w:spacing w:after="0"/>
        <w:ind w:left="709" w:hanging="283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>žádost</w:t>
      </w:r>
      <w:r w:rsidRPr="0018642B">
        <w:rPr>
          <w:rFonts w:cstheme="minorHAnsi"/>
          <w:snapToGrid w:val="0"/>
          <w:sz w:val="24"/>
          <w:szCs w:val="24"/>
        </w:rPr>
        <w:t xml:space="preserve"> o souhlas </w:t>
      </w:r>
      <w:r w:rsidRPr="0018642B">
        <w:rPr>
          <w:rFonts w:cstheme="minorHAnsi"/>
          <w:sz w:val="24"/>
          <w:szCs w:val="24"/>
        </w:rPr>
        <w:t>s</w:t>
      </w:r>
      <w:r w:rsidRPr="0018642B">
        <w:rPr>
          <w:rFonts w:cstheme="minorHAnsi"/>
          <w:snapToGrid w:val="0"/>
          <w:sz w:val="24"/>
          <w:szCs w:val="24"/>
        </w:rPr>
        <w:t xml:space="preserve"> umístěním staveb: prodloužení vod. </w:t>
      </w:r>
      <w:proofErr w:type="gramStart"/>
      <w:r w:rsidRPr="0018642B">
        <w:rPr>
          <w:rFonts w:cstheme="minorHAnsi"/>
          <w:snapToGrid w:val="0"/>
          <w:sz w:val="24"/>
          <w:szCs w:val="24"/>
        </w:rPr>
        <w:t>řadu</w:t>
      </w:r>
      <w:proofErr w:type="gramEnd"/>
      <w:r w:rsidRPr="0018642B">
        <w:rPr>
          <w:rFonts w:cstheme="minorHAnsi"/>
          <w:snapToGrid w:val="0"/>
          <w:sz w:val="24"/>
          <w:szCs w:val="24"/>
        </w:rPr>
        <w:t xml:space="preserve"> – PE63 (délka 60 m), prodloužení kanalizace – PVD DN 250 (délka 34 m), přípojka vody PE 32x2,9 (délka 4 m), přípojka kanalizace PVC DN150 (délka 3,2 m),  zpevněné plochy venkovního schodiště (9,5 m</w:t>
      </w:r>
      <w:r w:rsidRPr="0018642B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18642B">
        <w:rPr>
          <w:rFonts w:cstheme="minorHAnsi"/>
          <w:snapToGrid w:val="0"/>
          <w:sz w:val="24"/>
          <w:szCs w:val="24"/>
        </w:rPr>
        <w:t>), zpevněný sjezd (38,5 m</w:t>
      </w:r>
      <w:r w:rsidRPr="0018642B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18642B">
        <w:rPr>
          <w:rFonts w:cstheme="minorHAnsi"/>
          <w:snapToGrid w:val="0"/>
          <w:sz w:val="24"/>
          <w:szCs w:val="24"/>
        </w:rPr>
        <w:t xml:space="preserve">), </w:t>
      </w:r>
      <w:proofErr w:type="spellStart"/>
      <w:r w:rsidRPr="0018642B">
        <w:rPr>
          <w:rFonts w:cstheme="minorHAnsi"/>
          <w:snapToGrid w:val="0"/>
          <w:sz w:val="24"/>
          <w:szCs w:val="24"/>
        </w:rPr>
        <w:t>Žb</w:t>
      </w:r>
      <w:proofErr w:type="spellEnd"/>
      <w:r w:rsidRPr="0018642B">
        <w:rPr>
          <w:rFonts w:cstheme="minorHAnsi"/>
          <w:snapToGrid w:val="0"/>
          <w:sz w:val="24"/>
          <w:szCs w:val="24"/>
        </w:rPr>
        <w:t xml:space="preserve"> opěrná zídka (délka 11m, max. výška 2m) a terénní úpravy (snížení hrany břehu o max. 0,3m) do obecních pozemků </w:t>
      </w:r>
      <w:proofErr w:type="spellStart"/>
      <w:r w:rsidRPr="0018642B">
        <w:rPr>
          <w:rFonts w:cstheme="minorHAnsi"/>
          <w:snapToGrid w:val="0"/>
          <w:sz w:val="24"/>
          <w:szCs w:val="24"/>
        </w:rPr>
        <w:t>parc</w:t>
      </w:r>
      <w:proofErr w:type="spellEnd"/>
      <w:r w:rsidRPr="0018642B">
        <w:rPr>
          <w:rFonts w:cstheme="minorHAnsi"/>
          <w:snapToGrid w:val="0"/>
          <w:sz w:val="24"/>
          <w:szCs w:val="24"/>
        </w:rPr>
        <w:t xml:space="preserve">. č. 1860/1 a 1861/1 v k. </w:t>
      </w:r>
      <w:proofErr w:type="spellStart"/>
      <w:r w:rsidRPr="0018642B">
        <w:rPr>
          <w:rFonts w:cstheme="minorHAnsi"/>
          <w:snapToGrid w:val="0"/>
          <w:sz w:val="24"/>
          <w:szCs w:val="24"/>
        </w:rPr>
        <w:t>ú.</w:t>
      </w:r>
      <w:proofErr w:type="spellEnd"/>
      <w:r w:rsidRPr="0018642B">
        <w:rPr>
          <w:rFonts w:cstheme="minorHAnsi"/>
          <w:snapToGrid w:val="0"/>
          <w:sz w:val="24"/>
          <w:szCs w:val="24"/>
        </w:rPr>
        <w:t xml:space="preserve"> Brumov v rámci realizace zamýšlené stavby RD v ulici Č. </w:t>
      </w:r>
      <w:proofErr w:type="spellStart"/>
      <w:r w:rsidRPr="0018642B">
        <w:rPr>
          <w:rFonts w:cstheme="minorHAnsi"/>
          <w:snapToGrid w:val="0"/>
          <w:sz w:val="24"/>
          <w:szCs w:val="24"/>
        </w:rPr>
        <w:t>Kramoliše</w:t>
      </w:r>
      <w:proofErr w:type="spellEnd"/>
      <w:r w:rsidRPr="0018642B">
        <w:rPr>
          <w:rFonts w:cstheme="minorHAnsi"/>
          <w:snapToGrid w:val="0"/>
          <w:sz w:val="24"/>
          <w:szCs w:val="24"/>
        </w:rPr>
        <w:t>.</w:t>
      </w:r>
    </w:p>
    <w:p w:rsidR="00CB1B8A" w:rsidRDefault="00CB1B8A" w:rsidP="00CB1B8A">
      <w:pPr>
        <w:pStyle w:val="Odstavecseseznamem"/>
        <w:numPr>
          <w:ilvl w:val="0"/>
          <w:numId w:val="7"/>
        </w:numPr>
        <w:tabs>
          <w:tab w:val="num" w:pos="1440"/>
        </w:tabs>
        <w:spacing w:after="0"/>
        <w:ind w:left="709" w:hanging="283"/>
        <w:jc w:val="both"/>
        <w:rPr>
          <w:rFonts w:cstheme="minorHAnsi"/>
          <w:snapToGrid w:val="0"/>
          <w:sz w:val="24"/>
          <w:szCs w:val="24"/>
        </w:rPr>
      </w:pPr>
      <w:r w:rsidRPr="0018642B">
        <w:rPr>
          <w:rFonts w:cstheme="minorHAnsi"/>
          <w:snapToGrid w:val="0"/>
          <w:sz w:val="24"/>
          <w:szCs w:val="24"/>
        </w:rPr>
        <w:t>Vyjádření společnosti Moravská Vodárenská, a.s., jako provozovatele vodovodní a kanalizační sítě na území města k zamýšlené stavbě.</w:t>
      </w:r>
    </w:p>
    <w:p w:rsidR="00CB1B8A" w:rsidRPr="0018642B" w:rsidRDefault="00CB1B8A" w:rsidP="00CB1B8A">
      <w:pPr>
        <w:pStyle w:val="Odstavecseseznamem"/>
        <w:tabs>
          <w:tab w:val="num" w:pos="1440"/>
        </w:tabs>
        <w:spacing w:after="0" w:line="240" w:lineRule="auto"/>
        <w:ind w:left="709"/>
        <w:jc w:val="both"/>
        <w:rPr>
          <w:rFonts w:cstheme="minorHAnsi"/>
          <w:snapToGrid w:val="0"/>
          <w:sz w:val="24"/>
          <w:szCs w:val="24"/>
        </w:rPr>
      </w:pPr>
    </w:p>
    <w:p w:rsidR="00CB1B8A" w:rsidRPr="0018642B" w:rsidRDefault="00CB1B8A" w:rsidP="00CB1B8A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18642B">
        <w:rPr>
          <w:rFonts w:cstheme="minorHAnsi"/>
          <w:b/>
          <w:sz w:val="24"/>
          <w:szCs w:val="24"/>
        </w:rPr>
        <w:t>b)    n e s o u h l a s í</w:t>
      </w:r>
      <w:proofErr w:type="gramEnd"/>
      <w:r w:rsidRPr="0018642B">
        <w:rPr>
          <w:rFonts w:cstheme="minorHAnsi"/>
          <w:b/>
          <w:sz w:val="24"/>
          <w:szCs w:val="24"/>
        </w:rPr>
        <w:t xml:space="preserve"> </w:t>
      </w:r>
    </w:p>
    <w:p w:rsidR="00CB1B8A" w:rsidRDefault="00CB1B8A" w:rsidP="00CB1B8A">
      <w:pPr>
        <w:pStyle w:val="Odstavecseseznamem"/>
        <w:numPr>
          <w:ilvl w:val="0"/>
          <w:numId w:val="5"/>
        </w:numPr>
        <w:jc w:val="both"/>
      </w:pPr>
      <w:r w:rsidRPr="00A678A3">
        <w:rPr>
          <w:rFonts w:cstheme="minorHAnsi"/>
          <w:sz w:val="24"/>
          <w:szCs w:val="24"/>
        </w:rPr>
        <w:t>vzhledem ke stanoveným podmínkám ze strany provozovatele vodo</w:t>
      </w:r>
      <w:r>
        <w:rPr>
          <w:rFonts w:cstheme="minorHAnsi"/>
          <w:sz w:val="24"/>
          <w:szCs w:val="24"/>
        </w:rPr>
        <w:t>vodního a kanalizačního řá</w:t>
      </w:r>
      <w:r w:rsidRPr="00A678A3">
        <w:rPr>
          <w:rFonts w:cstheme="minorHAnsi"/>
          <w:sz w:val="24"/>
          <w:szCs w:val="24"/>
        </w:rPr>
        <w:t>du</w:t>
      </w:r>
      <w:r>
        <w:rPr>
          <w:rFonts w:cstheme="minorHAnsi"/>
          <w:sz w:val="24"/>
          <w:szCs w:val="24"/>
        </w:rPr>
        <w:t>,</w:t>
      </w:r>
      <w:r w:rsidRPr="00A678A3">
        <w:rPr>
          <w:rFonts w:cstheme="minorHAnsi"/>
          <w:sz w:val="24"/>
          <w:szCs w:val="24"/>
        </w:rPr>
        <w:t xml:space="preserve"> s umístěním požadovaných staveb</w:t>
      </w:r>
      <w:r>
        <w:rPr>
          <w:rFonts w:cstheme="minorHAnsi"/>
          <w:sz w:val="24"/>
          <w:szCs w:val="24"/>
        </w:rPr>
        <w:t>,</w:t>
      </w:r>
      <w:r w:rsidRPr="00A678A3">
        <w:rPr>
          <w:rFonts w:cstheme="minorHAnsi"/>
          <w:sz w:val="24"/>
          <w:szCs w:val="24"/>
        </w:rPr>
        <w:t xml:space="preserve"> do předmětných obecních pozemků</w:t>
      </w:r>
      <w:r>
        <w:rPr>
          <w:rFonts w:cstheme="minorHAnsi"/>
          <w:sz w:val="24"/>
          <w:szCs w:val="24"/>
        </w:rPr>
        <w:t>,</w:t>
      </w:r>
      <w:r w:rsidRPr="00A678A3">
        <w:rPr>
          <w:rFonts w:cstheme="minorHAnsi"/>
          <w:sz w:val="24"/>
          <w:szCs w:val="24"/>
        </w:rPr>
        <w:t xml:space="preserve"> dle předložené projektové dokumentace</w:t>
      </w:r>
    </w:p>
    <w:p w:rsidR="00CB1B8A" w:rsidRDefault="00CB1B8A" w:rsidP="00CB1B8A">
      <w:pPr>
        <w:ind w:firstLine="708"/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ind w:firstLine="708"/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ind w:firstLine="708"/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ind w:firstLine="708"/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>
      <w:pPr>
        <w:ind w:firstLine="708"/>
      </w:pPr>
    </w:p>
    <w:p w:rsidR="00CB1B8A" w:rsidRDefault="00CB1B8A" w:rsidP="00CB1B8A"/>
    <w:p w:rsidR="00CB1B8A" w:rsidRPr="000F73CC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73CC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0F73CC" w:rsidRDefault="00CB1B8A" w:rsidP="00CB1B8A">
      <w:pPr>
        <w:pStyle w:val="Prosttext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73CC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sz w:val="28"/>
          <w:szCs w:val="28"/>
        </w:rPr>
        <w:t>14. 1. 2019 pod číslem 72/2019</w:t>
      </w:r>
    </w:p>
    <w:p w:rsidR="00CB1B8A" w:rsidRPr="00FC5896" w:rsidRDefault="00CB1B8A" w:rsidP="00CB1B8A">
      <w:pPr>
        <w:pStyle w:val="Prosttext"/>
        <w:pBdr>
          <w:bottom w:val="single" w:sz="4" w:space="1" w:color="auto"/>
        </w:pBdr>
        <w:spacing w:after="100" w:afterAutospacing="1"/>
        <w:ind w:left="39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96">
        <w:rPr>
          <w:rFonts w:asciiTheme="minorHAnsi" w:hAnsiTheme="minorHAnsi" w:cstheme="minorHAnsi"/>
          <w:b/>
          <w:sz w:val="28"/>
          <w:szCs w:val="28"/>
        </w:rPr>
        <w:t xml:space="preserve">Sazebník úhrad nákladů spojených s vyhledáváním </w:t>
      </w:r>
      <w:r>
        <w:rPr>
          <w:rFonts w:asciiTheme="minorHAnsi" w:hAnsiTheme="minorHAnsi" w:cstheme="minorHAnsi"/>
          <w:b/>
          <w:sz w:val="28"/>
          <w:szCs w:val="28"/>
        </w:rPr>
        <w:t xml:space="preserve">a poskytováním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 xml:space="preserve">informací </w:t>
      </w:r>
      <w:r w:rsidRPr="00FC5896">
        <w:rPr>
          <w:rFonts w:asciiTheme="minorHAnsi" w:hAnsiTheme="minorHAnsi" w:cstheme="minorHAnsi"/>
          <w:b/>
          <w:sz w:val="28"/>
          <w:szCs w:val="28"/>
        </w:rPr>
        <w:t xml:space="preserve"> dle</w:t>
      </w:r>
      <w:proofErr w:type="gramEnd"/>
      <w:r w:rsidRPr="00FC5896">
        <w:rPr>
          <w:rFonts w:asciiTheme="minorHAnsi" w:hAnsiTheme="minorHAnsi" w:cstheme="minorHAnsi"/>
          <w:b/>
          <w:sz w:val="28"/>
          <w:szCs w:val="28"/>
        </w:rPr>
        <w:t xml:space="preserve"> zákona č. 106/1999 S</w:t>
      </w:r>
      <w:r>
        <w:rPr>
          <w:rFonts w:asciiTheme="minorHAnsi" w:hAnsiTheme="minorHAnsi" w:cstheme="minorHAnsi"/>
          <w:b/>
          <w:sz w:val="28"/>
          <w:szCs w:val="28"/>
        </w:rPr>
        <w:t>b., v platném znění, na rok 2019</w:t>
      </w:r>
    </w:p>
    <w:p w:rsidR="00CB1B8A" w:rsidRPr="00FC5896" w:rsidRDefault="00CB1B8A" w:rsidP="00CB1B8A">
      <w:pPr>
        <w:spacing w:after="100" w:afterAutospacing="1"/>
        <w:jc w:val="both"/>
        <w:rPr>
          <w:b/>
          <w:bCs/>
          <w:sz w:val="24"/>
          <w:szCs w:val="24"/>
        </w:rPr>
      </w:pPr>
      <w:r w:rsidRPr="00FC5896">
        <w:rPr>
          <w:b/>
          <w:bCs/>
          <w:sz w:val="24"/>
          <w:szCs w:val="24"/>
        </w:rPr>
        <w:t>Rada města Brumov-Bylnice</w:t>
      </w:r>
    </w:p>
    <w:p w:rsidR="00CB1B8A" w:rsidRPr="00FC5896" w:rsidRDefault="00CB1B8A" w:rsidP="00CB1B8A">
      <w:pPr>
        <w:spacing w:after="120"/>
        <w:jc w:val="both"/>
        <w:rPr>
          <w:b/>
          <w:bCs/>
          <w:sz w:val="24"/>
          <w:szCs w:val="24"/>
        </w:rPr>
      </w:pPr>
      <w:proofErr w:type="gramStart"/>
      <w:r w:rsidRPr="00FC5896">
        <w:rPr>
          <w:b/>
          <w:bCs/>
          <w:sz w:val="24"/>
          <w:szCs w:val="24"/>
        </w:rPr>
        <w:t>a)   b e r e   n a   v ě d o m í</w:t>
      </w:r>
      <w:proofErr w:type="gramEnd"/>
    </w:p>
    <w:p w:rsidR="00CB1B8A" w:rsidRPr="00FC5896" w:rsidRDefault="00CB1B8A" w:rsidP="00CB1B8A">
      <w:pPr>
        <w:pStyle w:val="Odstavecseseznamem"/>
        <w:numPr>
          <w:ilvl w:val="0"/>
          <w:numId w:val="2"/>
        </w:numPr>
        <w:tabs>
          <w:tab w:val="left" w:pos="720"/>
        </w:tabs>
        <w:spacing w:after="120"/>
        <w:jc w:val="both"/>
        <w:rPr>
          <w:sz w:val="24"/>
          <w:szCs w:val="24"/>
        </w:rPr>
      </w:pPr>
      <w:r w:rsidRPr="00FC5896">
        <w:rPr>
          <w:sz w:val="24"/>
          <w:szCs w:val="24"/>
        </w:rPr>
        <w:t>Metodick</w:t>
      </w:r>
      <w:r>
        <w:rPr>
          <w:sz w:val="24"/>
          <w:szCs w:val="24"/>
        </w:rPr>
        <w:t>ý pokyn městského úřadu č. 01/19</w:t>
      </w:r>
      <w:r w:rsidRPr="00FC5896">
        <w:rPr>
          <w:sz w:val="24"/>
          <w:szCs w:val="24"/>
        </w:rPr>
        <w:t xml:space="preserve"> – </w:t>
      </w:r>
      <w:r w:rsidRPr="00FC5896">
        <w:rPr>
          <w:i/>
          <w:sz w:val="24"/>
          <w:szCs w:val="24"/>
        </w:rPr>
        <w:t>Sazebník úhrad nákladů spojených s vyhledáváním a poskytováním informací dle zákona č. 106/1999 Sb.</w:t>
      </w:r>
      <w:r w:rsidRPr="00FC5896">
        <w:rPr>
          <w:sz w:val="24"/>
          <w:szCs w:val="24"/>
        </w:rPr>
        <w:t>, ve znění pozdějších předpisů, vypracovaný na účetní období roku 201</w:t>
      </w:r>
      <w:r>
        <w:rPr>
          <w:sz w:val="24"/>
          <w:szCs w:val="24"/>
        </w:rPr>
        <w:t>9</w:t>
      </w:r>
      <w:r w:rsidRPr="00FC5896">
        <w:rPr>
          <w:sz w:val="24"/>
          <w:szCs w:val="24"/>
        </w:rPr>
        <w:t xml:space="preserve"> (blíže viz příloha – zpráva je nedílnou součástí zápisu)</w:t>
      </w:r>
    </w:p>
    <w:p w:rsidR="00CB1B8A" w:rsidRPr="00FC5896" w:rsidRDefault="00CB1B8A" w:rsidP="00CB1B8A">
      <w:pPr>
        <w:tabs>
          <w:tab w:val="left" w:pos="0"/>
        </w:tabs>
        <w:spacing w:after="120"/>
        <w:jc w:val="both"/>
        <w:rPr>
          <w:b/>
          <w:sz w:val="24"/>
          <w:szCs w:val="24"/>
        </w:rPr>
      </w:pPr>
      <w:proofErr w:type="gramStart"/>
      <w:r w:rsidRPr="00FC5896">
        <w:rPr>
          <w:b/>
          <w:sz w:val="24"/>
          <w:szCs w:val="24"/>
        </w:rPr>
        <w:t>b)   s c h v a l u j e</w:t>
      </w:r>
      <w:proofErr w:type="gramEnd"/>
    </w:p>
    <w:p w:rsidR="00CB1B8A" w:rsidRPr="00FC5896" w:rsidRDefault="00CB1B8A" w:rsidP="00CB1B8A">
      <w:pPr>
        <w:pStyle w:val="Odstavecseseznamem"/>
        <w:numPr>
          <w:ilvl w:val="0"/>
          <w:numId w:val="2"/>
        </w:numPr>
        <w:tabs>
          <w:tab w:val="left" w:pos="720"/>
        </w:tabs>
        <w:jc w:val="both"/>
        <w:rPr>
          <w:sz w:val="24"/>
          <w:szCs w:val="24"/>
        </w:rPr>
      </w:pPr>
      <w:r w:rsidRPr="00FC5896">
        <w:rPr>
          <w:sz w:val="24"/>
          <w:szCs w:val="24"/>
        </w:rPr>
        <w:t>Metodick</w:t>
      </w:r>
      <w:r>
        <w:rPr>
          <w:sz w:val="24"/>
          <w:szCs w:val="24"/>
        </w:rPr>
        <w:t>ý pokyn městského úřadu č. 01/19</w:t>
      </w:r>
      <w:r w:rsidRPr="00FC5896">
        <w:rPr>
          <w:sz w:val="24"/>
          <w:szCs w:val="24"/>
        </w:rPr>
        <w:t xml:space="preserve"> – </w:t>
      </w:r>
      <w:r w:rsidRPr="00FC5896">
        <w:rPr>
          <w:i/>
          <w:sz w:val="24"/>
          <w:szCs w:val="24"/>
        </w:rPr>
        <w:t>Sazebník úhrad nákladů spojených s vyhledáváním a poskytováním informací dle zákona č. 106/1999 Sb.</w:t>
      </w:r>
      <w:r w:rsidRPr="00FC5896">
        <w:rPr>
          <w:sz w:val="24"/>
          <w:szCs w:val="24"/>
        </w:rPr>
        <w:t>, ve znění pozdějších předpisů, vypracovaný</w:t>
      </w:r>
      <w:r>
        <w:rPr>
          <w:sz w:val="24"/>
          <w:szCs w:val="24"/>
        </w:rPr>
        <w:t xml:space="preserve"> na účetní období roku 2019</w:t>
      </w:r>
      <w:r w:rsidRPr="00FC5896">
        <w:rPr>
          <w:sz w:val="24"/>
          <w:szCs w:val="24"/>
        </w:rPr>
        <w:t>.</w:t>
      </w:r>
    </w:p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BF4D3E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73/2019</w:t>
      </w:r>
    </w:p>
    <w:p w:rsidR="00CB1B8A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CB1B8A" w:rsidRPr="00C23074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Smlouva o spolupráci – propagace a prezentace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E224C2" w:rsidRDefault="00CB1B8A" w:rsidP="00CB1B8A">
      <w:pPr>
        <w:pStyle w:val="Odstavecseseznamem"/>
        <w:keepNext/>
        <w:widowControl w:val="0"/>
        <w:numPr>
          <w:ilvl w:val="0"/>
          <w:numId w:val="3"/>
        </w:numPr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písemnou žádost o prodloužení </w:t>
      </w:r>
      <w:r w:rsidRPr="00E224C2">
        <w:rPr>
          <w:rFonts w:cstheme="minorHAnsi"/>
          <w:sz w:val="24"/>
          <w:szCs w:val="24"/>
        </w:rPr>
        <w:t xml:space="preserve">„Smlouvy o spolupráci“, </w:t>
      </w:r>
      <w:r>
        <w:rPr>
          <w:rFonts w:cstheme="minorHAnsi"/>
          <w:sz w:val="24"/>
          <w:szCs w:val="24"/>
        </w:rPr>
        <w:t>týkající se</w:t>
      </w:r>
      <w:r w:rsidRPr="00E224C2">
        <w:rPr>
          <w:rFonts w:cstheme="minorHAnsi"/>
          <w:sz w:val="24"/>
          <w:szCs w:val="24"/>
        </w:rPr>
        <w:t xml:space="preserve"> propagace a prezentace Města Brumov-Bylnice na webovém portálu </w:t>
      </w:r>
      <w:r w:rsidRPr="00DB18AD">
        <w:rPr>
          <w:rFonts w:cstheme="minorHAnsi"/>
          <w:sz w:val="24"/>
          <w:szCs w:val="24"/>
        </w:rPr>
        <w:t>www.nasevalassko.info</w:t>
      </w:r>
      <w:r w:rsidRPr="00E224C2">
        <w:rPr>
          <w:rFonts w:cstheme="minorHAnsi"/>
          <w:sz w:val="24"/>
          <w:szCs w:val="24"/>
        </w:rPr>
        <w:t xml:space="preserve"> (blíže viz příloha – písemn</w:t>
      </w:r>
      <w:r>
        <w:rPr>
          <w:rFonts w:cstheme="minorHAnsi"/>
          <w:sz w:val="24"/>
          <w:szCs w:val="24"/>
        </w:rPr>
        <w:t>á žádost</w:t>
      </w:r>
      <w:r w:rsidRPr="00E224C2">
        <w:rPr>
          <w:rFonts w:cstheme="minorHAnsi"/>
          <w:sz w:val="24"/>
          <w:szCs w:val="24"/>
        </w:rPr>
        <w:t xml:space="preserve"> je nedílnou součástí zápisu),</w:t>
      </w:r>
    </w:p>
    <w:p w:rsidR="00CB1B8A" w:rsidRDefault="00CB1B8A" w:rsidP="00CB1B8A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E224C2">
        <w:rPr>
          <w:rFonts w:cstheme="minorHAnsi"/>
          <w:b/>
          <w:bCs/>
          <w:sz w:val="24"/>
          <w:szCs w:val="24"/>
        </w:rPr>
        <w:t>b)   s c h v a l u j e</w:t>
      </w:r>
      <w:proofErr w:type="gramEnd"/>
    </w:p>
    <w:p w:rsidR="00CB1B8A" w:rsidRPr="00DE6E7D" w:rsidRDefault="00CB1B8A" w:rsidP="00CB1B8A">
      <w:pPr>
        <w:pStyle w:val="Odstavecseseznamem"/>
        <w:numPr>
          <w:ilvl w:val="0"/>
          <w:numId w:val="3"/>
        </w:numPr>
        <w:spacing w:after="120"/>
        <w:rPr>
          <w:rFonts w:cstheme="minorHAnsi"/>
          <w:b/>
          <w:bCs/>
          <w:sz w:val="24"/>
          <w:szCs w:val="24"/>
        </w:rPr>
      </w:pPr>
      <w:r w:rsidRPr="00DE6E7D">
        <w:rPr>
          <w:rFonts w:cstheme="minorHAnsi"/>
          <w:sz w:val="24"/>
          <w:szCs w:val="24"/>
        </w:rPr>
        <w:t xml:space="preserve">prodloužení „Smlouvy o spolupráci“, v předloženém znění.  </w:t>
      </w:r>
    </w:p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BF4D3E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74/2019</w:t>
      </w:r>
    </w:p>
    <w:p w:rsidR="00CB1B8A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CB1B8A" w:rsidRPr="00C23074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Vyžádání předchozího souhlasu zřizovatele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Default="00CB1B8A" w:rsidP="00CB1B8A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A678A3">
        <w:rPr>
          <w:sz w:val="24"/>
        </w:rPr>
        <w:t xml:space="preserve">předloženou písemnou žádost ředitele </w:t>
      </w:r>
      <w:r>
        <w:rPr>
          <w:sz w:val="24"/>
        </w:rPr>
        <w:t>příspěvkové organizace Základní škola</w:t>
      </w:r>
      <w:r w:rsidRPr="00A678A3">
        <w:rPr>
          <w:sz w:val="24"/>
        </w:rPr>
        <w:t xml:space="preserve"> Brumov-Bylnice, okres Zlín</w:t>
      </w:r>
      <w:r>
        <w:rPr>
          <w:sz w:val="24"/>
        </w:rPr>
        <w:t>, o udělení předchozího souhlasu k přijetí peněžitého daru jako příspěvku na školní akce a učební pomůcky pro třídu 8. A (blíže viz příloha – písemná žádost je nedílnou součástí tohoto zápisu)</w:t>
      </w:r>
    </w:p>
    <w:p w:rsidR="00CB1B8A" w:rsidRPr="001A76FB" w:rsidRDefault="00CB1B8A" w:rsidP="00CB1B8A">
      <w:pPr>
        <w:jc w:val="both"/>
        <w:rPr>
          <w:b/>
          <w:sz w:val="24"/>
        </w:rPr>
      </w:pPr>
      <w:proofErr w:type="gramStart"/>
      <w:r w:rsidRPr="001A76FB">
        <w:rPr>
          <w:b/>
          <w:sz w:val="24"/>
        </w:rPr>
        <w:t>b)  s o u h l a s í</w:t>
      </w:r>
      <w:proofErr w:type="gramEnd"/>
      <w:r w:rsidRPr="001A76FB">
        <w:rPr>
          <w:b/>
          <w:sz w:val="24"/>
        </w:rPr>
        <w:t xml:space="preserve"> </w:t>
      </w:r>
    </w:p>
    <w:p w:rsidR="00CB1B8A" w:rsidRPr="001A76FB" w:rsidRDefault="00CB1B8A" w:rsidP="00CB1B8A">
      <w:pPr>
        <w:pStyle w:val="Odstavecseseznamem"/>
        <w:numPr>
          <w:ilvl w:val="0"/>
          <w:numId w:val="3"/>
        </w:numPr>
        <w:jc w:val="both"/>
      </w:pPr>
      <w:r w:rsidRPr="001A76FB">
        <w:rPr>
          <w:sz w:val="24"/>
        </w:rPr>
        <w:t xml:space="preserve">s přijetím peněžitého daru pro Základní školu Brumov-Bylnice, okres Zlín, příspěvkové organizace, dle předložené žádosti ředitele školy, </w:t>
      </w:r>
    </w:p>
    <w:p w:rsidR="00CB1B8A" w:rsidRPr="002D28BB" w:rsidRDefault="00CB1B8A" w:rsidP="00CB1B8A">
      <w:pPr>
        <w:rPr>
          <w:color w:val="00B0F0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rPr>
          <w:rFonts w:eastAsiaTheme="minorHAnsi" w:cstheme="minorHAnsi"/>
          <w:sz w:val="24"/>
          <w:szCs w:val="24"/>
          <w:lang w:eastAsia="en-US"/>
        </w:rPr>
      </w:pPr>
    </w:p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Default="00CB1B8A" w:rsidP="00CB1B8A"/>
    <w:p w:rsidR="00CB1B8A" w:rsidRPr="00B411DF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BF4D3E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14. 1. 2019 pod číslem 75/2019</w:t>
      </w:r>
    </w:p>
    <w:p w:rsidR="00CB1B8A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CB1B8A" w:rsidRPr="008D1315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 w:rsidRPr="008D1315">
        <w:rPr>
          <w:rFonts w:cstheme="minorHAnsi"/>
          <w:b/>
          <w:sz w:val="28"/>
        </w:rPr>
        <w:t>Smlouva o právu provést změnu stavby „Silnice III/50736: Brumov“</w:t>
      </w:r>
    </w:p>
    <w:p w:rsidR="00CB1B8A" w:rsidRPr="007D63EE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3D75A4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7D63EE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7D63EE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A678A3" w:rsidRDefault="00CB1B8A" w:rsidP="00CB1B8A">
      <w:pPr>
        <w:numPr>
          <w:ilvl w:val="0"/>
          <w:numId w:val="8"/>
        </w:numPr>
        <w:spacing w:after="0"/>
        <w:ind w:left="709"/>
        <w:jc w:val="both"/>
        <w:rPr>
          <w:rFonts w:ascii="Calibri" w:eastAsia="Calibri" w:hAnsi="Calibri" w:cs="Calibri"/>
          <w:i/>
          <w:sz w:val="24"/>
        </w:rPr>
      </w:pPr>
      <w:r w:rsidRPr="00A678A3">
        <w:rPr>
          <w:rFonts w:ascii="Calibri" w:eastAsia="Calibri" w:hAnsi="Calibri" w:cs="Calibri"/>
          <w:sz w:val="24"/>
        </w:rPr>
        <w:t xml:space="preserve">návrh Smlouvy o právu provést změnu stavby </w:t>
      </w:r>
      <w:r w:rsidRPr="00A678A3">
        <w:rPr>
          <w:rFonts w:ascii="Calibri" w:eastAsia="Calibri" w:hAnsi="Calibri" w:cs="Calibri"/>
          <w:i/>
          <w:sz w:val="24"/>
        </w:rPr>
        <w:t>„Silnice III/50736: Brumov“ (viz příloha – návrh smlouvy je nedílnou součástí zápisu)</w:t>
      </w:r>
    </w:p>
    <w:p w:rsidR="00CB1B8A" w:rsidRPr="00DB18AD" w:rsidRDefault="00CB1B8A" w:rsidP="00CB1B8A">
      <w:pPr>
        <w:numPr>
          <w:ilvl w:val="0"/>
          <w:numId w:val="8"/>
        </w:numPr>
        <w:spacing w:after="100" w:afterAutospacing="1"/>
        <w:ind w:left="709"/>
        <w:jc w:val="both"/>
        <w:rPr>
          <w:rFonts w:ascii="Calibri" w:eastAsia="Calibri" w:hAnsi="Calibri" w:cs="Calibri"/>
          <w:sz w:val="24"/>
        </w:rPr>
      </w:pPr>
      <w:r w:rsidRPr="00A678A3">
        <w:rPr>
          <w:rFonts w:ascii="Calibri" w:eastAsia="Calibri" w:hAnsi="Calibri" w:cs="Calibri"/>
          <w:sz w:val="24"/>
        </w:rPr>
        <w:t xml:space="preserve">doplňující informaci starosty a místostarosty o společné stavbě </w:t>
      </w:r>
      <w:r w:rsidRPr="00A678A3">
        <w:rPr>
          <w:rFonts w:ascii="Calibri" w:eastAsia="Calibri" w:hAnsi="Calibri" w:cs="Calibri"/>
          <w:i/>
          <w:sz w:val="24"/>
        </w:rPr>
        <w:t xml:space="preserve">„Silnice III/50736: Brumov“ </w:t>
      </w:r>
      <w:r w:rsidRPr="00A678A3">
        <w:rPr>
          <w:rFonts w:ascii="Calibri" w:eastAsia="Calibri" w:hAnsi="Calibri" w:cs="Calibri"/>
          <w:sz w:val="24"/>
        </w:rPr>
        <w:t xml:space="preserve">(její příprava a realizace probíhá ve spolupráci s Ředitelstvím silnic Zlínského kraje, příspěvkovou organizací (dále jen ŘSZK), na základě dohody č. SML/0261/18, </w:t>
      </w:r>
    </w:p>
    <w:p w:rsidR="00CB1B8A" w:rsidRDefault="00CB1B8A" w:rsidP="00CB1B8A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A678A3">
        <w:rPr>
          <w:rFonts w:ascii="Calibri" w:eastAsia="Calibri" w:hAnsi="Calibri" w:cs="Calibri"/>
          <w:b/>
          <w:sz w:val="24"/>
        </w:rPr>
        <w:t xml:space="preserve">b) </w:t>
      </w:r>
      <w:r>
        <w:rPr>
          <w:rFonts w:cstheme="minorHAnsi"/>
          <w:b/>
          <w:sz w:val="24"/>
        </w:rPr>
        <w:t xml:space="preserve"> </w:t>
      </w:r>
      <w:r w:rsidRPr="00A678A3">
        <w:rPr>
          <w:rFonts w:ascii="Calibri" w:eastAsia="Calibri" w:hAnsi="Calibri" w:cs="Calibri"/>
          <w:b/>
          <w:sz w:val="24"/>
        </w:rPr>
        <w:t>s c h v a l u j e</w:t>
      </w:r>
      <w:proofErr w:type="gramEnd"/>
    </w:p>
    <w:p w:rsidR="00CB1B8A" w:rsidRPr="00A678A3" w:rsidRDefault="00CB1B8A" w:rsidP="00CB1B8A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ascii="Calibri" w:eastAsia="Times New Roman" w:hAnsi="Calibri" w:cs="Calibri"/>
          <w:b/>
          <w:sz w:val="24"/>
        </w:rPr>
      </w:pPr>
      <w:r w:rsidRPr="00A678A3">
        <w:rPr>
          <w:rFonts w:ascii="Calibri" w:eastAsia="Times New Roman" w:hAnsi="Calibri" w:cs="Calibri"/>
          <w:sz w:val="24"/>
        </w:rPr>
        <w:t xml:space="preserve">Smlouvu o právu provést změnu stavby </w:t>
      </w:r>
      <w:r w:rsidRPr="00A678A3">
        <w:rPr>
          <w:rFonts w:ascii="Calibri" w:eastAsia="Times New Roman" w:hAnsi="Calibri" w:cs="Calibri"/>
          <w:i/>
          <w:sz w:val="24"/>
        </w:rPr>
        <w:t xml:space="preserve">„Silnice III/50736: Brumov“ </w:t>
      </w:r>
      <w:r w:rsidRPr="00A678A3">
        <w:rPr>
          <w:rFonts w:ascii="Calibri" w:eastAsia="Times New Roman" w:hAnsi="Calibri" w:cs="Calibri"/>
          <w:sz w:val="24"/>
        </w:rPr>
        <w:t xml:space="preserve">s Ředitelstvím silnic Zlínského kraje, příspěvkovou organizací, IČ: 70934860, se sídlem K majáku 5001, </w:t>
      </w:r>
      <w:proofErr w:type="gramStart"/>
      <w:r w:rsidRPr="00A678A3">
        <w:rPr>
          <w:rFonts w:ascii="Calibri" w:eastAsia="Times New Roman" w:hAnsi="Calibri" w:cs="Calibri"/>
          <w:sz w:val="24"/>
        </w:rPr>
        <w:t>76</w:t>
      </w:r>
      <w:r>
        <w:rPr>
          <w:rFonts w:ascii="Calibri" w:eastAsia="Times New Roman" w:hAnsi="Calibri" w:cs="Calibri"/>
          <w:sz w:val="24"/>
        </w:rPr>
        <w:t>1 23  Zlín</w:t>
      </w:r>
      <w:proofErr w:type="gramEnd"/>
      <w:r>
        <w:rPr>
          <w:rFonts w:ascii="Calibri" w:eastAsia="Times New Roman" w:hAnsi="Calibri" w:cs="Calibri"/>
          <w:sz w:val="24"/>
        </w:rPr>
        <w:t>, v předloženém znění,</w:t>
      </w:r>
    </w:p>
    <w:p w:rsidR="00CB1B8A" w:rsidRPr="00A678A3" w:rsidRDefault="00CB1B8A" w:rsidP="00CB1B8A">
      <w:pPr>
        <w:spacing w:before="120" w:after="120"/>
        <w:jc w:val="both"/>
        <w:rPr>
          <w:rFonts w:ascii="Calibri" w:eastAsia="Calibri" w:hAnsi="Calibri" w:cs="Calibri"/>
          <w:b/>
          <w:sz w:val="24"/>
        </w:rPr>
      </w:pPr>
      <w:proofErr w:type="gramStart"/>
      <w:r w:rsidRPr="00A678A3">
        <w:rPr>
          <w:rFonts w:ascii="Calibri" w:eastAsia="Calibri" w:hAnsi="Calibri" w:cs="Calibri"/>
          <w:b/>
          <w:sz w:val="24"/>
        </w:rPr>
        <w:t>c</w:t>
      </w:r>
      <w:r>
        <w:rPr>
          <w:rFonts w:cstheme="minorHAnsi"/>
          <w:b/>
          <w:sz w:val="24"/>
        </w:rPr>
        <w:t xml:space="preserve">)   </w:t>
      </w:r>
      <w:r w:rsidRPr="00A678A3">
        <w:rPr>
          <w:rFonts w:ascii="Calibri" w:eastAsia="Calibri" w:hAnsi="Calibri" w:cs="Calibri"/>
          <w:b/>
          <w:sz w:val="24"/>
        </w:rPr>
        <w:t>u k l á d á</w:t>
      </w:r>
      <w:proofErr w:type="gramEnd"/>
    </w:p>
    <w:p w:rsidR="00CB1B8A" w:rsidRPr="00A678A3" w:rsidRDefault="00CB1B8A" w:rsidP="00CB1B8A">
      <w:pPr>
        <w:spacing w:before="120" w:after="120"/>
        <w:ind w:firstLine="420"/>
        <w:jc w:val="both"/>
        <w:rPr>
          <w:rFonts w:ascii="Calibri" w:eastAsia="Calibri" w:hAnsi="Calibri" w:cs="Calibri"/>
          <w:b/>
          <w:i/>
          <w:sz w:val="24"/>
        </w:rPr>
      </w:pPr>
      <w:r w:rsidRPr="00A678A3">
        <w:rPr>
          <w:rFonts w:ascii="Calibri" w:eastAsia="Calibri" w:hAnsi="Calibri" w:cs="Calibri"/>
          <w:b/>
          <w:i/>
          <w:sz w:val="24"/>
        </w:rPr>
        <w:t>starostovi města</w:t>
      </w:r>
      <w:r>
        <w:rPr>
          <w:rFonts w:ascii="Calibri" w:eastAsia="Calibri" w:hAnsi="Calibri" w:cs="Calibri"/>
          <w:b/>
          <w:i/>
          <w:sz w:val="24"/>
        </w:rPr>
        <w:t xml:space="preserve"> uzavřít</w:t>
      </w:r>
    </w:p>
    <w:p w:rsidR="00CB1B8A" w:rsidRPr="00A678A3" w:rsidRDefault="00CB1B8A" w:rsidP="00CB1B8A">
      <w:pPr>
        <w:pStyle w:val="Odstavecseseznamem"/>
        <w:numPr>
          <w:ilvl w:val="0"/>
          <w:numId w:val="3"/>
        </w:numPr>
        <w:jc w:val="both"/>
        <w:rPr>
          <w:rFonts w:ascii="Calibri" w:eastAsia="Times New Roman" w:hAnsi="Calibri" w:cs="Calibri"/>
          <w:sz w:val="24"/>
        </w:rPr>
      </w:pPr>
      <w:r w:rsidRPr="00A678A3">
        <w:rPr>
          <w:rFonts w:ascii="Calibri" w:eastAsia="Times New Roman" w:hAnsi="Calibri" w:cs="Calibri"/>
          <w:sz w:val="24"/>
        </w:rPr>
        <w:t xml:space="preserve">Smlouvu o právu provést změnu stavby </w:t>
      </w:r>
      <w:r w:rsidRPr="00A678A3">
        <w:rPr>
          <w:rFonts w:ascii="Calibri" w:eastAsia="Times New Roman" w:hAnsi="Calibri" w:cs="Calibri"/>
          <w:i/>
          <w:sz w:val="24"/>
        </w:rPr>
        <w:t>„Silnice III/50736: Brumov“</w:t>
      </w:r>
      <w:r w:rsidRPr="00A678A3">
        <w:rPr>
          <w:rFonts w:ascii="Calibri" w:eastAsia="Times New Roman" w:hAnsi="Calibri" w:cs="Calibri"/>
          <w:sz w:val="24"/>
        </w:rPr>
        <w:t xml:space="preserve"> s Ředitelstvím silnic Zlínského kraje, příspěvkovou organizací, IČ: 70934860, se sídlem K majáku 5001, </w:t>
      </w:r>
      <w:proofErr w:type="gramStart"/>
      <w:r w:rsidRPr="00A678A3">
        <w:rPr>
          <w:rFonts w:ascii="Calibri" w:eastAsia="Times New Roman" w:hAnsi="Calibri" w:cs="Calibri"/>
          <w:sz w:val="24"/>
        </w:rPr>
        <w:t>76</w:t>
      </w:r>
      <w:r>
        <w:rPr>
          <w:rFonts w:ascii="Calibri" w:eastAsia="Times New Roman" w:hAnsi="Calibri" w:cs="Calibri"/>
          <w:sz w:val="24"/>
        </w:rPr>
        <w:t>1 23  Zlín</w:t>
      </w:r>
      <w:proofErr w:type="gramEnd"/>
      <w:r>
        <w:rPr>
          <w:rFonts w:ascii="Calibri" w:eastAsia="Times New Roman" w:hAnsi="Calibri" w:cs="Calibri"/>
          <w:sz w:val="24"/>
        </w:rPr>
        <w:t>, v předloženém znění,</w:t>
      </w:r>
    </w:p>
    <w:p w:rsidR="00CB1B8A" w:rsidRDefault="00CB1B8A" w:rsidP="00CB1B8A">
      <w:pPr>
        <w:rPr>
          <w:b/>
          <w:sz w:val="24"/>
        </w:rPr>
      </w:pPr>
      <w:r>
        <w:rPr>
          <w:b/>
          <w:sz w:val="24"/>
        </w:rPr>
        <w:br w:type="page"/>
      </w:r>
    </w:p>
    <w:p w:rsidR="00CB1B8A" w:rsidRPr="001A76FB" w:rsidRDefault="00CB1B8A" w:rsidP="00CB1B8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76FB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CB1B8A" w:rsidRPr="001A76FB" w:rsidRDefault="00CB1B8A" w:rsidP="00CB1B8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76FB">
        <w:rPr>
          <w:rFonts w:asciiTheme="minorHAnsi" w:hAnsiTheme="minorHAnsi" w:cstheme="minorHAnsi"/>
          <w:b/>
          <w:sz w:val="28"/>
          <w:szCs w:val="28"/>
        </w:rPr>
        <w:t>ze dne 14. 1. 2019 pod číslem 76/2019</w:t>
      </w:r>
    </w:p>
    <w:p w:rsidR="00CB1B8A" w:rsidRPr="001A76FB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 w:rsidRPr="001A76FB">
        <w:rPr>
          <w:rFonts w:cstheme="minorHAnsi"/>
          <w:b/>
          <w:sz w:val="28"/>
          <w:szCs w:val="28"/>
        </w:rPr>
        <w:t>Různé</w:t>
      </w:r>
    </w:p>
    <w:p w:rsidR="00CB1B8A" w:rsidRPr="001A76FB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</w:rPr>
      </w:pPr>
      <w:r w:rsidRPr="001A76FB">
        <w:rPr>
          <w:rFonts w:cstheme="minorHAnsi"/>
          <w:b/>
          <w:sz w:val="28"/>
        </w:rPr>
        <w:t xml:space="preserve">Smlouva o dílo – grafické zpracování uvítací cedule a informačních tabulí </w:t>
      </w:r>
    </w:p>
    <w:p w:rsidR="00CB1B8A" w:rsidRPr="001A76FB" w:rsidRDefault="00CB1B8A" w:rsidP="00CB1B8A">
      <w:pPr>
        <w:pBdr>
          <w:bottom w:val="single" w:sz="4" w:space="1" w:color="auto"/>
        </w:pBdr>
        <w:tabs>
          <w:tab w:val="left" w:pos="3240"/>
        </w:tabs>
        <w:spacing w:after="0" w:line="240" w:lineRule="auto"/>
        <w:jc w:val="center"/>
        <w:outlineLvl w:val="6"/>
        <w:rPr>
          <w:rFonts w:cstheme="minorHAnsi"/>
          <w:b/>
          <w:sz w:val="28"/>
          <w:szCs w:val="28"/>
        </w:rPr>
      </w:pPr>
      <w:r w:rsidRPr="001A76FB">
        <w:rPr>
          <w:rFonts w:cstheme="minorHAnsi"/>
          <w:b/>
          <w:sz w:val="28"/>
        </w:rPr>
        <w:t>u historických památek</w:t>
      </w:r>
    </w:p>
    <w:p w:rsidR="00CB1B8A" w:rsidRPr="001A76FB" w:rsidRDefault="00CB1B8A" w:rsidP="00CB1B8A">
      <w:pPr>
        <w:keepNext/>
        <w:widowControl w:val="0"/>
        <w:tabs>
          <w:tab w:val="left" w:pos="3240"/>
        </w:tabs>
        <w:snapToGri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1A76FB"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1A76FB" w:rsidRDefault="00CB1B8A" w:rsidP="00CB1B8A">
      <w:pPr>
        <w:keepNext/>
        <w:widowControl w:val="0"/>
        <w:tabs>
          <w:tab w:val="left" w:pos="3240"/>
        </w:tabs>
        <w:snapToGrid w:val="0"/>
        <w:spacing w:after="100" w:afterAutospacing="1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r w:rsidRPr="001A76FB">
        <w:rPr>
          <w:rFonts w:eastAsia="Times New Roman" w:cstheme="minorHAnsi"/>
          <w:b/>
          <w:bCs/>
          <w:iCs/>
          <w:sz w:val="24"/>
          <w:szCs w:val="20"/>
        </w:rPr>
        <w:t xml:space="preserve">Rada města Brumov-Bylnice  </w:t>
      </w:r>
      <w:r w:rsidRPr="001A76FB">
        <w:rPr>
          <w:rFonts w:eastAsia="Times New Roman" w:cstheme="minorHAnsi"/>
          <w:b/>
          <w:bCs/>
          <w:iCs/>
          <w:sz w:val="24"/>
          <w:szCs w:val="20"/>
        </w:rPr>
        <w:tab/>
      </w:r>
    </w:p>
    <w:p w:rsidR="00CB1B8A" w:rsidRPr="001A76FB" w:rsidRDefault="00CB1B8A" w:rsidP="00CB1B8A">
      <w:pPr>
        <w:keepNext/>
        <w:widowControl w:val="0"/>
        <w:snapToGrid w:val="0"/>
        <w:spacing w:after="120" w:line="240" w:lineRule="auto"/>
        <w:jc w:val="both"/>
        <w:outlineLvl w:val="1"/>
        <w:rPr>
          <w:rFonts w:eastAsia="Times New Roman" w:cstheme="minorHAnsi"/>
          <w:b/>
          <w:bCs/>
          <w:iCs/>
          <w:sz w:val="24"/>
          <w:szCs w:val="20"/>
        </w:rPr>
      </w:pPr>
      <w:proofErr w:type="gramStart"/>
      <w:r w:rsidRPr="001A76FB">
        <w:rPr>
          <w:rFonts w:eastAsia="Times New Roman" w:cstheme="minorHAnsi"/>
          <w:b/>
          <w:bCs/>
          <w:iCs/>
          <w:sz w:val="24"/>
          <w:szCs w:val="20"/>
        </w:rPr>
        <w:t>a)  b e r e   n a   v ě d o m í</w:t>
      </w:r>
      <w:proofErr w:type="gramEnd"/>
      <w:r w:rsidRPr="001A76FB">
        <w:rPr>
          <w:rFonts w:eastAsia="Times New Roman" w:cstheme="minorHAnsi"/>
          <w:b/>
          <w:bCs/>
          <w:iCs/>
          <w:sz w:val="24"/>
          <w:szCs w:val="20"/>
        </w:rPr>
        <w:t xml:space="preserve">  </w:t>
      </w:r>
    </w:p>
    <w:p w:rsidR="00CB1B8A" w:rsidRPr="001A76FB" w:rsidRDefault="00CB1B8A" w:rsidP="00CB1B8A">
      <w:pPr>
        <w:numPr>
          <w:ilvl w:val="0"/>
          <w:numId w:val="8"/>
        </w:numPr>
        <w:spacing w:after="0"/>
        <w:ind w:left="709" w:hanging="357"/>
        <w:jc w:val="both"/>
        <w:rPr>
          <w:rFonts w:ascii="Calibri" w:eastAsia="Calibri" w:hAnsi="Calibri" w:cs="Calibri"/>
          <w:sz w:val="24"/>
        </w:rPr>
      </w:pPr>
      <w:r w:rsidRPr="001A76FB">
        <w:rPr>
          <w:rFonts w:ascii="Calibri" w:eastAsia="Calibri" w:hAnsi="Calibri" w:cs="Calibri"/>
          <w:sz w:val="24"/>
        </w:rPr>
        <w:t xml:space="preserve">návrh Smlouvy o dílo na grafické zpracování uvítací cedule a informačních tabulí </w:t>
      </w:r>
      <w:r w:rsidRPr="001A76FB">
        <w:rPr>
          <w:rFonts w:ascii="Calibri" w:eastAsia="Calibri" w:hAnsi="Calibri" w:cs="Calibri"/>
          <w:sz w:val="24"/>
        </w:rPr>
        <w:br/>
        <w:t>u historických památek</w:t>
      </w:r>
      <w:r w:rsidRPr="001A76FB">
        <w:rPr>
          <w:rFonts w:ascii="Calibri" w:eastAsia="Calibri" w:hAnsi="Calibri" w:cs="Calibri"/>
          <w:i/>
          <w:sz w:val="24"/>
        </w:rPr>
        <w:t xml:space="preserve"> (viz příloha – návrh smlouvy je nedílnou součástí zápisu)</w:t>
      </w:r>
      <w:r w:rsidRPr="001A76FB">
        <w:rPr>
          <w:rFonts w:ascii="Calibri" w:eastAsia="Calibri" w:hAnsi="Calibri" w:cs="Calibri"/>
          <w:sz w:val="24"/>
        </w:rPr>
        <w:t>,</w:t>
      </w:r>
    </w:p>
    <w:p w:rsidR="00CB1B8A" w:rsidRPr="001A76FB" w:rsidRDefault="00CB1B8A" w:rsidP="00CB1B8A">
      <w:pPr>
        <w:spacing w:after="0"/>
        <w:ind w:left="709"/>
        <w:jc w:val="both"/>
        <w:rPr>
          <w:rFonts w:ascii="Calibri" w:eastAsia="Calibri" w:hAnsi="Calibri" w:cs="Calibri"/>
          <w:sz w:val="24"/>
        </w:rPr>
      </w:pPr>
    </w:p>
    <w:p w:rsidR="00CB1B8A" w:rsidRPr="001A76FB" w:rsidRDefault="00CB1B8A" w:rsidP="00CB1B8A">
      <w:pPr>
        <w:spacing w:after="120"/>
        <w:jc w:val="both"/>
        <w:rPr>
          <w:rFonts w:cstheme="minorHAnsi"/>
          <w:b/>
          <w:sz w:val="24"/>
        </w:rPr>
      </w:pPr>
      <w:proofErr w:type="gramStart"/>
      <w:r w:rsidRPr="001A76FB">
        <w:rPr>
          <w:rFonts w:ascii="Calibri" w:eastAsia="Calibri" w:hAnsi="Calibri" w:cs="Calibri"/>
          <w:b/>
          <w:sz w:val="24"/>
        </w:rPr>
        <w:t xml:space="preserve">b) </w:t>
      </w:r>
      <w:r w:rsidRPr="001A76FB">
        <w:rPr>
          <w:rFonts w:cstheme="minorHAnsi"/>
          <w:b/>
          <w:sz w:val="24"/>
        </w:rPr>
        <w:t xml:space="preserve"> </w:t>
      </w:r>
      <w:r w:rsidRPr="001A76FB">
        <w:rPr>
          <w:rFonts w:ascii="Calibri" w:eastAsia="Calibri" w:hAnsi="Calibri" w:cs="Calibri"/>
          <w:b/>
          <w:sz w:val="24"/>
        </w:rPr>
        <w:t>s c h v a l u j e</w:t>
      </w:r>
      <w:proofErr w:type="gramEnd"/>
    </w:p>
    <w:p w:rsidR="00CB1B8A" w:rsidRPr="001A76FB" w:rsidRDefault="00CB1B8A" w:rsidP="00CB1B8A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cstheme="minorHAnsi"/>
          <w:b/>
          <w:sz w:val="24"/>
        </w:rPr>
      </w:pPr>
      <w:r w:rsidRPr="001A76FB">
        <w:rPr>
          <w:rFonts w:ascii="Calibri" w:eastAsia="Times New Roman" w:hAnsi="Calibri" w:cs="Calibri"/>
          <w:sz w:val="24"/>
        </w:rPr>
        <w:t xml:space="preserve">Smlouvu </w:t>
      </w:r>
      <w:r w:rsidRPr="001A76FB">
        <w:rPr>
          <w:rFonts w:ascii="Calibri" w:eastAsia="Calibri" w:hAnsi="Calibri" w:cs="Calibri"/>
          <w:sz w:val="24"/>
        </w:rPr>
        <w:t xml:space="preserve">o dílo na grafické zpracování uvítací cedule a informačních tabulí </w:t>
      </w:r>
      <w:r w:rsidRPr="001A76FB">
        <w:rPr>
          <w:rFonts w:ascii="Calibri" w:eastAsia="Calibri" w:hAnsi="Calibri" w:cs="Calibri"/>
          <w:sz w:val="24"/>
        </w:rPr>
        <w:br/>
        <w:t>u historických památek</w:t>
      </w:r>
      <w:r w:rsidRPr="001A76FB">
        <w:rPr>
          <w:rFonts w:ascii="Calibri" w:eastAsia="Times New Roman" w:hAnsi="Calibri" w:cs="Calibri"/>
          <w:sz w:val="24"/>
        </w:rPr>
        <w:t xml:space="preserve"> se Střední školou filmovou, multimediální a PC technologií s.r.o., IČ: 29373883, se sídlem Filmová 174, 761 01  Zlín - </w:t>
      </w:r>
      <w:proofErr w:type="spellStart"/>
      <w:r w:rsidRPr="001A76FB">
        <w:rPr>
          <w:rFonts w:ascii="Calibri" w:eastAsia="Times New Roman" w:hAnsi="Calibri" w:cs="Calibri"/>
          <w:sz w:val="24"/>
        </w:rPr>
        <w:t>Kudlov</w:t>
      </w:r>
      <w:proofErr w:type="spellEnd"/>
      <w:r w:rsidRPr="001A76FB">
        <w:rPr>
          <w:rFonts w:ascii="Calibri" w:eastAsia="Times New Roman" w:hAnsi="Calibri" w:cs="Calibri"/>
          <w:sz w:val="24"/>
        </w:rPr>
        <w:t>, v předloženém znění.</w:t>
      </w:r>
    </w:p>
    <w:p w:rsidR="00CB1B8A" w:rsidRPr="001A76FB" w:rsidRDefault="00CB1B8A" w:rsidP="00CB1B8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CB1B8A" w:rsidRPr="001A76FB" w:rsidRDefault="00CB1B8A" w:rsidP="00CB1B8A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CB1B8A" w:rsidRDefault="00CB1B8A" w:rsidP="00CB1B8A">
      <w:pPr>
        <w:pStyle w:val="Prosttext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0" w:name="_GoBack"/>
      <w:bookmarkEnd w:id="0"/>
    </w:p>
    <w:sectPr w:rsidR="00CB1B8A" w:rsidSect="00A678A3">
      <w:headerReference w:type="default" r:id="rId6"/>
      <w:pgSz w:w="11906" w:h="16838"/>
      <w:pgMar w:top="61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F4" w:rsidRPr="001A1A41" w:rsidRDefault="00CB1B8A" w:rsidP="009D54F4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33DB33A2" wp14:editId="7B58A178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  5.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</w:t>
    </w:r>
    <w:proofErr w:type="gramStart"/>
    <w:r>
      <w:rPr>
        <w:rFonts w:cstheme="minorHAnsi"/>
        <w:i/>
        <w:color w:val="808080" w:themeColor="background1" w:themeShade="80"/>
        <w:sz w:val="24"/>
        <w:szCs w:val="24"/>
      </w:rPr>
      <w:t>14.01.2019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 xml:space="preserve"> </w:t>
    </w:r>
  </w:p>
  <w:p w:rsidR="009D54F4" w:rsidRDefault="00CB1B8A" w:rsidP="009D54F4">
    <w:pPr>
      <w:pStyle w:val="Zhlav"/>
    </w:pPr>
  </w:p>
  <w:p w:rsidR="009D54F4" w:rsidRDefault="00CB1B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49C8"/>
    <w:multiLevelType w:val="hybridMultilevel"/>
    <w:tmpl w:val="89040274"/>
    <w:lvl w:ilvl="0" w:tplc="ED5696F4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0F5F61D5"/>
    <w:multiLevelType w:val="hybridMultilevel"/>
    <w:tmpl w:val="6D4A0A4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A0FED"/>
    <w:multiLevelType w:val="hybridMultilevel"/>
    <w:tmpl w:val="C35C519C"/>
    <w:lvl w:ilvl="0" w:tplc="D76A8FA8">
      <w:start w:val="2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1377A3C"/>
    <w:multiLevelType w:val="hybridMultilevel"/>
    <w:tmpl w:val="1228EC7E"/>
    <w:lvl w:ilvl="0" w:tplc="B4325E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5183ED3"/>
    <w:multiLevelType w:val="hybridMultilevel"/>
    <w:tmpl w:val="A5680318"/>
    <w:lvl w:ilvl="0" w:tplc="9E4898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5203E82"/>
    <w:multiLevelType w:val="hybridMultilevel"/>
    <w:tmpl w:val="CD0845F2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</w:rPr>
    </w:lvl>
    <w:lvl w:ilvl="1" w:tplc="45064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A6604"/>
    <w:multiLevelType w:val="hybridMultilevel"/>
    <w:tmpl w:val="7A66279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86B78"/>
    <w:multiLevelType w:val="hybridMultilevel"/>
    <w:tmpl w:val="7AD855C6"/>
    <w:lvl w:ilvl="0" w:tplc="970068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7015C21"/>
    <w:multiLevelType w:val="hybridMultilevel"/>
    <w:tmpl w:val="174C21F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8A"/>
    <w:rsid w:val="009F75B3"/>
    <w:rsid w:val="00BC7094"/>
    <w:rsid w:val="00C150C8"/>
    <w:rsid w:val="00C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B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CB1B8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CB1B8A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CB1B8A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CB1B8A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CB1B8A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CB1B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B8A"/>
    <w:rPr>
      <w:rFonts w:eastAsiaTheme="minorEastAsia"/>
      <w:lang w:eastAsia="cs-CZ"/>
    </w:rPr>
  </w:style>
  <w:style w:type="paragraph" w:styleId="Zkladntext2">
    <w:name w:val="Body Text 2"/>
    <w:basedOn w:val="Normln"/>
    <w:link w:val="Zkladntext2Char"/>
    <w:rsid w:val="00CB1B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B1B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B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CB1B8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CB1B8A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CB1B8A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CB1B8A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CB1B8A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CB1B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B8A"/>
    <w:rPr>
      <w:rFonts w:eastAsiaTheme="minorEastAsia"/>
      <w:lang w:eastAsia="cs-CZ"/>
    </w:rPr>
  </w:style>
  <w:style w:type="paragraph" w:styleId="Zkladntext2">
    <w:name w:val="Body Text 2"/>
    <w:basedOn w:val="Normln"/>
    <w:link w:val="Zkladntext2Char"/>
    <w:rsid w:val="00CB1B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B1B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1542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2019-02-07T08:13:00Z</dcterms:created>
  <dcterms:modified xsi:type="dcterms:W3CDTF">2019-02-07T08:18:00Z</dcterms:modified>
</cp:coreProperties>
</file>